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F36A" w14:textId="77777777" w:rsidR="00220FA6" w:rsidRPr="00220FA6" w:rsidRDefault="00220FA6" w:rsidP="00220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КРАСНОЯРСКОГО</w:t>
      </w:r>
      <w:proofErr w:type="gramEnd"/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СЕЛЬСОВЕТА</w:t>
      </w:r>
    </w:p>
    <w:p w14:paraId="0359D246" w14:textId="77777777" w:rsidR="00220FA6" w:rsidRPr="00220FA6" w:rsidRDefault="00220FA6" w:rsidP="00220F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УСТЬ – </w:t>
      </w:r>
      <w:proofErr w:type="gramStart"/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>ПРИСТАНСКОГО  РАЙОНА</w:t>
      </w:r>
      <w:proofErr w:type="gramEnd"/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АЛТАЙСКОГО  КРАЯ</w:t>
      </w:r>
    </w:p>
    <w:p w14:paraId="27E473B7" w14:textId="77777777" w:rsidR="00220FA6" w:rsidRPr="00220FA6" w:rsidRDefault="00220FA6" w:rsidP="00220F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37F45F" w14:textId="77777777" w:rsidR="00220FA6" w:rsidRPr="00220FA6" w:rsidRDefault="00220FA6" w:rsidP="00220F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7A69F87" w14:textId="77777777" w:rsidR="00220FA6" w:rsidRPr="00220FA6" w:rsidRDefault="00220FA6" w:rsidP="00220FA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0E42CEAC" w14:textId="77777777" w:rsidR="00220FA6" w:rsidRPr="00220FA6" w:rsidRDefault="00220FA6" w:rsidP="00220F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3FF51AF" w14:textId="77777777" w:rsidR="00220FA6" w:rsidRPr="00220FA6" w:rsidRDefault="00220FA6" w:rsidP="00220F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4ED7F10" w14:textId="77777777" w:rsidR="00220FA6" w:rsidRPr="00220FA6" w:rsidRDefault="00220FA6" w:rsidP="00220F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0FA6">
        <w:rPr>
          <w:rFonts w:ascii="Arial" w:eastAsia="Times New Roman" w:hAnsi="Arial" w:cs="Arial"/>
          <w:b/>
          <w:sz w:val="24"/>
          <w:szCs w:val="24"/>
          <w:lang w:eastAsia="ru-RU"/>
        </w:rPr>
        <w:t>18.12.2024                             с. Красноярка                                                № 26</w:t>
      </w:r>
    </w:p>
    <w:p w14:paraId="06307683" w14:textId="77777777" w:rsidR="00220FA6" w:rsidRPr="00220FA6" w:rsidRDefault="00220FA6" w:rsidP="00220F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FB99A8" w14:textId="5BC3D8C9" w:rsidR="00010DFB" w:rsidRDefault="00010DFB"/>
    <w:p w14:paraId="57F31EBB" w14:textId="77777777" w:rsidR="00220FA6" w:rsidRDefault="00220FA6" w:rsidP="00220F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20FA6">
        <w:rPr>
          <w:rFonts w:ascii="Arial" w:hAnsi="Arial" w:cs="Arial"/>
          <w:b/>
          <w:bCs/>
          <w:sz w:val="24"/>
          <w:szCs w:val="24"/>
        </w:rPr>
        <w:t xml:space="preserve">О внесении </w:t>
      </w:r>
      <w:proofErr w:type="gramStart"/>
      <w:r w:rsidRPr="00220FA6">
        <w:rPr>
          <w:rFonts w:ascii="Arial" w:hAnsi="Arial" w:cs="Arial"/>
          <w:b/>
          <w:bCs/>
          <w:sz w:val="24"/>
          <w:szCs w:val="24"/>
        </w:rPr>
        <w:t>изменений  в</w:t>
      </w:r>
      <w:proofErr w:type="gramEnd"/>
      <w:r w:rsidRPr="00220FA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5594869"/>
      <w:r w:rsidRPr="00220FA6">
        <w:rPr>
          <w:rFonts w:ascii="Arial" w:hAnsi="Arial" w:cs="Arial"/>
          <w:b/>
          <w:bCs/>
          <w:sz w:val="24"/>
          <w:szCs w:val="24"/>
        </w:rPr>
        <w:t xml:space="preserve">постановление № 51 от 28.11.2016 « Об утверждении Порядка принятия решений о признании безнадежной к взысканию задолженности по платежам в бюджет муниципального образования Красноярский сельсовет Усть-Пристанского района </w:t>
      </w:r>
    </w:p>
    <w:p w14:paraId="03606C11" w14:textId="52E93716" w:rsidR="00220FA6" w:rsidRPr="00220FA6" w:rsidRDefault="00220FA6" w:rsidP="00220FA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20FA6">
        <w:rPr>
          <w:rFonts w:ascii="Arial" w:hAnsi="Arial" w:cs="Arial"/>
          <w:b/>
          <w:bCs/>
          <w:sz w:val="24"/>
          <w:szCs w:val="24"/>
        </w:rPr>
        <w:t>Алтайского края</w:t>
      </w:r>
    </w:p>
    <w:bookmarkEnd w:id="0"/>
    <w:p w14:paraId="5849C4D2" w14:textId="211089A7" w:rsidR="00220FA6" w:rsidRPr="00B1091E" w:rsidRDefault="00220FA6" w:rsidP="00293699">
      <w:pPr>
        <w:jc w:val="both"/>
        <w:rPr>
          <w:rFonts w:ascii="Arial" w:hAnsi="Arial" w:cs="Arial"/>
          <w:sz w:val="24"/>
          <w:szCs w:val="24"/>
        </w:rPr>
      </w:pPr>
    </w:p>
    <w:p w14:paraId="127D8B96" w14:textId="5E4296E3" w:rsidR="00220FA6" w:rsidRDefault="00220FA6" w:rsidP="00293699">
      <w:pPr>
        <w:jc w:val="both"/>
        <w:rPr>
          <w:rFonts w:ascii="Arial" w:hAnsi="Arial" w:cs="Arial"/>
          <w:sz w:val="24"/>
          <w:szCs w:val="24"/>
        </w:rPr>
      </w:pPr>
      <w:r w:rsidRPr="00B1091E">
        <w:rPr>
          <w:rFonts w:ascii="Arial" w:hAnsi="Arial" w:cs="Arial"/>
          <w:sz w:val="24"/>
          <w:szCs w:val="24"/>
        </w:rPr>
        <w:t xml:space="preserve">В соответствии со статьей 47.2 Бюджетного кодекса Российской </w:t>
      </w:r>
      <w:proofErr w:type="gramStart"/>
      <w:r w:rsidRPr="00B1091E">
        <w:rPr>
          <w:rFonts w:ascii="Arial" w:hAnsi="Arial" w:cs="Arial"/>
          <w:sz w:val="24"/>
          <w:szCs w:val="24"/>
        </w:rPr>
        <w:t>Федерации ,постановлением</w:t>
      </w:r>
      <w:proofErr w:type="gramEnd"/>
      <w:r w:rsidRPr="00B1091E">
        <w:rPr>
          <w:rFonts w:ascii="Arial" w:hAnsi="Arial" w:cs="Arial"/>
          <w:sz w:val="24"/>
          <w:szCs w:val="24"/>
        </w:rPr>
        <w:t xml:space="preserve"> Правительства Россий</w:t>
      </w:r>
      <w:r w:rsidR="00B1091E" w:rsidRPr="00B1091E">
        <w:rPr>
          <w:rFonts w:ascii="Arial" w:hAnsi="Arial" w:cs="Arial"/>
          <w:sz w:val="24"/>
          <w:szCs w:val="24"/>
        </w:rPr>
        <w:t>ской Федерации от 06.05.</w:t>
      </w:r>
      <w:r w:rsidR="00B1091E">
        <w:rPr>
          <w:rFonts w:ascii="Arial" w:hAnsi="Arial" w:cs="Arial"/>
          <w:sz w:val="24"/>
          <w:szCs w:val="24"/>
        </w:rPr>
        <w:t>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 Администрация Красноярского сельсовета ПОСТАНОВЛЯЕТ:</w:t>
      </w:r>
    </w:p>
    <w:p w14:paraId="0481967F" w14:textId="6AC87C6F" w:rsidR="00B1091E" w:rsidRPr="00B1091E" w:rsidRDefault="00B1091E" w:rsidP="002936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1091E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Pr="00B1091E">
        <w:rPr>
          <w:rFonts w:ascii="Arial" w:hAnsi="Arial" w:cs="Arial"/>
          <w:sz w:val="24"/>
          <w:szCs w:val="24"/>
        </w:rPr>
        <w:t>изменения  в</w:t>
      </w:r>
      <w:proofErr w:type="gramEnd"/>
      <w:r w:rsidRPr="00B1091E">
        <w:rPr>
          <w:rFonts w:ascii="Arial" w:hAnsi="Arial" w:cs="Arial"/>
          <w:sz w:val="24"/>
          <w:szCs w:val="24"/>
        </w:rPr>
        <w:t xml:space="preserve"> </w:t>
      </w:r>
      <w:r w:rsidRPr="00B1091E">
        <w:rPr>
          <w:rFonts w:ascii="Arial" w:hAnsi="Arial" w:cs="Arial"/>
          <w:sz w:val="24"/>
          <w:szCs w:val="24"/>
        </w:rPr>
        <w:t xml:space="preserve">постановление № 51 от 28.11.2016 « Об утверждении </w:t>
      </w:r>
      <w:r w:rsidRPr="00B1091E">
        <w:rPr>
          <w:rFonts w:ascii="Arial" w:hAnsi="Arial" w:cs="Arial"/>
          <w:sz w:val="24"/>
          <w:szCs w:val="24"/>
        </w:rPr>
        <w:t>Поряд</w:t>
      </w:r>
      <w:r w:rsidRPr="00B1091E">
        <w:rPr>
          <w:rFonts w:ascii="Arial" w:hAnsi="Arial" w:cs="Arial"/>
          <w:sz w:val="24"/>
          <w:szCs w:val="24"/>
        </w:rPr>
        <w:t>ка</w:t>
      </w:r>
      <w:r w:rsidRPr="00B1091E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муниципального образования Красноярский сельсовет 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14:paraId="3E5057A2" w14:textId="77777777" w:rsidR="00293699" w:rsidRDefault="00B1091E" w:rsidP="0029369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Статью 2 </w:t>
      </w:r>
      <w:r w:rsidR="00293699">
        <w:rPr>
          <w:rFonts w:ascii="Arial" w:hAnsi="Arial" w:cs="Arial"/>
          <w:sz w:val="24"/>
          <w:szCs w:val="24"/>
        </w:rPr>
        <w:t>«</w:t>
      </w:r>
      <w:r w:rsidRPr="00B1091E">
        <w:rPr>
          <w:rFonts w:ascii="Arial" w:hAnsi="Arial" w:cs="Arial"/>
          <w:bCs/>
          <w:sz w:val="24"/>
          <w:szCs w:val="24"/>
        </w:rPr>
        <w:t>Случаи признания безнадежной к взысканию задолженности по платежам в бюджет</w:t>
      </w:r>
      <w:r w:rsidR="00293699">
        <w:rPr>
          <w:rFonts w:ascii="Arial" w:hAnsi="Arial" w:cs="Arial"/>
          <w:bCs/>
          <w:sz w:val="24"/>
          <w:szCs w:val="24"/>
        </w:rPr>
        <w:t>»</w:t>
      </w:r>
      <w:r w:rsidRPr="00B1091E">
        <w:rPr>
          <w:rFonts w:ascii="Arial" w:hAnsi="Arial" w:cs="Arial"/>
          <w:bCs/>
          <w:sz w:val="24"/>
          <w:szCs w:val="24"/>
        </w:rPr>
        <w:t xml:space="preserve"> исключить.</w:t>
      </w:r>
    </w:p>
    <w:p w14:paraId="3FC0CB53" w14:textId="30CCDD3E" w:rsidR="00220FA6" w:rsidRPr="00293699" w:rsidRDefault="00B1091E" w:rsidP="0029369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Статью 2 </w:t>
      </w:r>
      <w:r w:rsidR="00293699">
        <w:rPr>
          <w:rFonts w:ascii="Arial" w:hAnsi="Arial" w:cs="Arial"/>
          <w:bCs/>
          <w:sz w:val="24"/>
          <w:szCs w:val="24"/>
        </w:rPr>
        <w:t>«</w:t>
      </w:r>
      <w:r w:rsidR="00293699" w:rsidRPr="00B1091E">
        <w:rPr>
          <w:rFonts w:ascii="Arial" w:hAnsi="Arial" w:cs="Arial"/>
          <w:bCs/>
          <w:sz w:val="24"/>
          <w:szCs w:val="24"/>
        </w:rPr>
        <w:t>Случаи признания безнадежной к взысканию задолженности по платежам в бюджет</w:t>
      </w:r>
      <w:r w:rsidR="00293699">
        <w:rPr>
          <w:rFonts w:ascii="Arial" w:hAnsi="Arial" w:cs="Arial"/>
          <w:bCs/>
          <w:sz w:val="24"/>
          <w:szCs w:val="24"/>
        </w:rPr>
        <w:t>» изложить в следующей редакции:</w:t>
      </w:r>
    </w:p>
    <w:p w14:paraId="466B3845" w14:textId="77777777" w:rsidR="00220FA6" w:rsidRPr="00293699" w:rsidRDefault="00220FA6" w:rsidP="00293699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293699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293699">
        <w:rPr>
          <w:rFonts w:ascii="Arial" w:hAnsi="Arial" w:cs="Arial"/>
          <w:b/>
          <w:bCs/>
          <w:sz w:val="24"/>
          <w:szCs w:val="24"/>
        </w:rPr>
        <w:t>. Случаи признания безнадежной к взысканию задолженности по платежам в бюджет</w:t>
      </w:r>
    </w:p>
    <w:p w14:paraId="1A5A7953" w14:textId="26642B9E" w:rsidR="00220FA6" w:rsidRDefault="00293699" w:rsidP="0029369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20FA6">
        <w:rPr>
          <w:rFonts w:ascii="Arial" w:hAnsi="Arial" w:cs="Arial"/>
          <w:sz w:val="24"/>
          <w:szCs w:val="24"/>
        </w:rPr>
        <w:t>2.1. Задолженность признается безнадежной к взысканию в случаях:</w:t>
      </w:r>
    </w:p>
    <w:p w14:paraId="1BED18DB" w14:textId="77777777" w:rsidR="00220FA6" w:rsidRDefault="00220FA6" w:rsidP="002936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1DF49C5" w14:textId="77777777" w:rsidR="00220FA6" w:rsidRDefault="00220FA6" w:rsidP="00220F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color w:val="000000"/>
          <w:sz w:val="24"/>
          <w:szCs w:val="24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>
          <w:rPr>
            <w:rStyle w:val="a3"/>
            <w:rFonts w:ascii="Arial" w:hAnsi="Arial" w:cs="Arial"/>
            <w:color w:val="3C5F87"/>
            <w:sz w:val="24"/>
            <w:szCs w:val="24"/>
          </w:rPr>
          <w:t>законом</w:t>
        </w:r>
      </w:hyperlink>
      <w:r>
        <w:rPr>
          <w:rFonts w:ascii="Arial" w:hAnsi="Arial" w:cs="Arial"/>
          <w:color w:val="000000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E1DFDF5" w14:textId="77777777" w:rsidR="00220FA6" w:rsidRDefault="00220FA6" w:rsidP="00220F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FA46F59" w14:textId="77777777" w:rsidR="00220FA6" w:rsidRDefault="00220FA6" w:rsidP="00220FA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color w:val="000000"/>
          <w:sz w:val="24"/>
          <w:szCs w:val="24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задолженности по платежам в бюджет, в том числе в связи с истечением установленного срока ее взыскания;</w:t>
      </w:r>
    </w:p>
    <w:p w14:paraId="6250B73F" w14:textId="77777777" w:rsidR="00220FA6" w:rsidRDefault="00220FA6" w:rsidP="00220FA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history="1">
        <w:r>
          <w:rPr>
            <w:rStyle w:val="a3"/>
            <w:rFonts w:ascii="Arial" w:hAnsi="Arial" w:cs="Arial"/>
            <w:color w:val="3C5F87"/>
            <w:sz w:val="24"/>
            <w:szCs w:val="24"/>
          </w:rPr>
          <w:t>пунктом 3</w:t>
        </w:r>
      </w:hyperlink>
      <w:r>
        <w:rPr>
          <w:rFonts w:ascii="Arial" w:hAnsi="Arial" w:cs="Arial"/>
          <w:color w:val="000000"/>
          <w:sz w:val="24"/>
          <w:szCs w:val="24"/>
        </w:rPr>
        <w:t> 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D92C6ED" w14:textId="77777777" w:rsidR="00220FA6" w:rsidRDefault="00220FA6" w:rsidP="00220FA6">
      <w:pPr>
        <w:pStyle w:val="ConsPlusNormal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007605"/>
      <w:bookmarkEnd w:id="1"/>
      <w:r>
        <w:rPr>
          <w:rFonts w:ascii="Arial" w:hAnsi="Arial" w:cs="Arial"/>
          <w:color w:val="000000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2E6402D" w14:textId="77777777" w:rsidR="00220FA6" w:rsidRDefault="00220FA6" w:rsidP="00220FA6">
      <w:pPr>
        <w:pStyle w:val="a4"/>
        <w:spacing w:line="228" w:lineRule="atLeast"/>
        <w:jc w:val="both"/>
        <w:rPr>
          <w:rFonts w:ascii="Arial" w:eastAsia="Arial" w:hAnsi="Arial" w:cs="Arial"/>
          <w:color w:val="000000"/>
        </w:rPr>
      </w:pPr>
      <w:bookmarkStart w:id="2" w:name="005844"/>
      <w:bookmarkEnd w:id="2"/>
      <w:r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history="1">
        <w:r>
          <w:rPr>
            <w:rStyle w:val="a3"/>
            <w:rFonts w:ascii="Arial" w:hAnsi="Arial" w:cs="Arial"/>
            <w:color w:val="3C5F87"/>
          </w:rPr>
          <w:t>пунктом 3</w:t>
        </w:r>
      </w:hyperlink>
      <w:r>
        <w:rPr>
          <w:rFonts w:ascii="Arial" w:hAnsi="Arial" w:cs="Arial"/>
          <w:color w:val="000000"/>
        </w:rPr>
        <w:t> или </w:t>
      </w:r>
      <w:hyperlink r:id="rId8" w:history="1">
        <w:r>
          <w:rPr>
            <w:rStyle w:val="a3"/>
            <w:rFonts w:ascii="Arial" w:hAnsi="Arial" w:cs="Arial"/>
            <w:color w:val="3C5F87"/>
          </w:rPr>
          <w:t>4 части 1 статьи 46</w:t>
        </w:r>
      </w:hyperlink>
      <w:r>
        <w:rPr>
          <w:rFonts w:ascii="Arial" w:hAnsi="Arial" w:cs="Arial"/>
          <w:color w:val="000000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9" w:history="1">
        <w:r>
          <w:rPr>
            <w:rStyle w:val="a3"/>
            <w:rFonts w:ascii="Arial" w:hAnsi="Arial" w:cs="Arial"/>
            <w:color w:val="3C5F87"/>
          </w:rPr>
          <w:t>законом</w:t>
        </w:r>
      </w:hyperlink>
      <w:r>
        <w:rPr>
          <w:rFonts w:ascii="Arial" w:hAnsi="Arial" w:cs="Arial"/>
          <w:color w:val="00000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638BC2A" w14:textId="77777777" w:rsidR="00220FA6" w:rsidRDefault="00220FA6" w:rsidP="00220FA6">
      <w:pPr>
        <w:pStyle w:val="a4"/>
        <w:spacing w:line="228" w:lineRule="atLeast"/>
        <w:jc w:val="both"/>
        <w:rPr>
          <w:rFonts w:ascii="Arial" w:hAnsi="Arial" w:cs="Arial"/>
          <w:color w:val="000000"/>
        </w:rPr>
      </w:pPr>
      <w:bookmarkStart w:id="3" w:name="004375"/>
      <w:bookmarkStart w:id="4" w:name="005845"/>
      <w:bookmarkEnd w:id="3"/>
      <w:bookmarkEnd w:id="4"/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0" w:history="1">
        <w:r>
          <w:rPr>
            <w:rStyle w:val="a3"/>
            <w:rFonts w:ascii="Arial" w:hAnsi="Arial" w:cs="Arial"/>
            <w:color w:val="3C5F87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69976B7A" w14:textId="5406F555" w:rsidR="00220FA6" w:rsidRDefault="00220FA6" w:rsidP="0029369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004376"/>
      <w:bookmarkEnd w:id="5"/>
      <w:r>
        <w:rPr>
          <w:rFonts w:ascii="Arial" w:hAnsi="Arial" w:cs="Arial"/>
          <w:color w:val="000000"/>
          <w:sz w:val="24"/>
          <w:szCs w:val="24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  <w:r w:rsidR="00293699">
        <w:rPr>
          <w:rFonts w:ascii="Arial" w:hAnsi="Arial" w:cs="Arial"/>
          <w:color w:val="000000"/>
          <w:sz w:val="24"/>
          <w:szCs w:val="24"/>
        </w:rPr>
        <w:t>»</w:t>
      </w:r>
    </w:p>
    <w:p w14:paraId="7F5FE1DC" w14:textId="13ABBF99" w:rsidR="00293699" w:rsidRPr="00293699" w:rsidRDefault="00293699" w:rsidP="0029369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9369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публиковать </w:t>
      </w:r>
      <w:r w:rsidRPr="00293699">
        <w:rPr>
          <w:rFonts w:ascii="Arial" w:hAnsi="Arial" w:cs="Arial"/>
          <w:sz w:val="24"/>
          <w:szCs w:val="24"/>
        </w:rPr>
        <w:t xml:space="preserve">настоящее постановление в </w:t>
      </w:r>
      <w:r>
        <w:rPr>
          <w:rFonts w:ascii="Arial" w:hAnsi="Arial" w:cs="Arial"/>
          <w:sz w:val="24"/>
          <w:szCs w:val="24"/>
        </w:rPr>
        <w:t>Сборнике НПА Усть-Пристанского района и на сайте Администрации Красноярского сельсовета.</w:t>
      </w:r>
    </w:p>
    <w:p w14:paraId="35DA9478" w14:textId="059E8CB5" w:rsidR="00293699" w:rsidRPr="00293699" w:rsidRDefault="00293699" w:rsidP="0029369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293699">
        <w:rPr>
          <w:rFonts w:ascii="Arial" w:eastAsia="Times New Roman" w:hAnsi="Arial" w:cs="Arial"/>
          <w:sz w:val="24"/>
          <w:szCs w:val="24"/>
          <w:lang w:eastAsia="zh-CN"/>
        </w:rPr>
        <w:t xml:space="preserve"> Контроль за исполнением настоящего постановления оставляю за собой.</w:t>
      </w:r>
    </w:p>
    <w:p w14:paraId="0D06AEFE" w14:textId="54740091" w:rsidR="00220FA6" w:rsidRDefault="00220FA6"/>
    <w:p w14:paraId="0146A0A8" w14:textId="0D8E08AD" w:rsidR="00220FA6" w:rsidRDefault="00220FA6"/>
    <w:p w14:paraId="1CEF9ECE" w14:textId="2FAC0E87" w:rsidR="00220FA6" w:rsidRDefault="00220FA6"/>
    <w:p w14:paraId="76B63063" w14:textId="20B5FC05" w:rsidR="00220FA6" w:rsidRPr="00293699" w:rsidRDefault="00293699">
      <w:pPr>
        <w:rPr>
          <w:rFonts w:ascii="Arial" w:hAnsi="Arial" w:cs="Arial"/>
          <w:sz w:val="24"/>
          <w:szCs w:val="24"/>
        </w:rPr>
      </w:pPr>
      <w:r w:rsidRPr="0029369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 w:rsidRPr="00293699">
        <w:rPr>
          <w:rFonts w:ascii="Arial" w:hAnsi="Arial" w:cs="Arial"/>
          <w:sz w:val="24"/>
          <w:szCs w:val="24"/>
        </w:rPr>
        <w:t>В.А.Шель</w:t>
      </w:r>
      <w:proofErr w:type="spellEnd"/>
      <w:r w:rsidRPr="00293699">
        <w:rPr>
          <w:rFonts w:ascii="Arial" w:hAnsi="Arial" w:cs="Arial"/>
          <w:sz w:val="24"/>
          <w:szCs w:val="24"/>
        </w:rPr>
        <w:t xml:space="preserve"> </w:t>
      </w:r>
    </w:p>
    <w:sectPr w:rsidR="00220FA6" w:rsidRPr="002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520F"/>
    <w:multiLevelType w:val="hybridMultilevel"/>
    <w:tmpl w:val="84F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6F20"/>
    <w:multiLevelType w:val="hybridMultilevel"/>
    <w:tmpl w:val="FC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67"/>
    <w:rsid w:val="00010DFB"/>
    <w:rsid w:val="00220FA6"/>
    <w:rsid w:val="00293699"/>
    <w:rsid w:val="00427967"/>
    <w:rsid w:val="00B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D75D"/>
  <w15:chartTrackingRefBased/>
  <w15:docId w15:val="{5585F9FB-B683-448E-8DEB-4DE8B1B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FA6"/>
    <w:rPr>
      <w:color w:val="0000FF"/>
      <w:u w:val="single"/>
    </w:rPr>
  </w:style>
  <w:style w:type="paragraph" w:styleId="a4">
    <w:name w:val="Body Text"/>
    <w:basedOn w:val="a"/>
    <w:link w:val="a5"/>
    <w:rsid w:val="00220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20F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20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B1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102007-n-229-fz-ob/glava-5/statia-46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02102007-n-229-fz-ob/glava-5/statia-46_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02102007-n-229-fz-ob/glava-5/statia-46_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ct.ru/law/federalnyi-zakon-ot-26102002-n-127-fz-o/" TargetMode="External"/><Relationship Id="rId10" Type="http://schemas.openxmlformats.org/officeDocument/2006/relationships/hyperlink" Target="https://sudact.ru/law/koap/razdel-v/glava-31/statia-31.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08082001-n-12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2024-12-20T06:56:00Z</cp:lastPrinted>
  <dcterms:created xsi:type="dcterms:W3CDTF">2024-12-20T06:28:00Z</dcterms:created>
  <dcterms:modified xsi:type="dcterms:W3CDTF">2024-12-20T06:57:00Z</dcterms:modified>
</cp:coreProperties>
</file>