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077F" w14:textId="77777777" w:rsidR="00F349EC" w:rsidRDefault="00F349EC" w:rsidP="00F349E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АДМИНИСТРАЦИЯ  КРАСНОЯРСКОГО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СЕЛЬСОВЕТА</w:t>
      </w:r>
    </w:p>
    <w:p w14:paraId="608E38D3" w14:textId="77777777" w:rsidR="00F349EC" w:rsidRDefault="00F349EC" w:rsidP="00F3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 – </w:t>
      </w:r>
      <w:proofErr w:type="gramStart"/>
      <w:r>
        <w:rPr>
          <w:rFonts w:ascii="Arial" w:hAnsi="Arial" w:cs="Arial"/>
          <w:b/>
          <w:sz w:val="24"/>
          <w:szCs w:val="24"/>
        </w:rPr>
        <w:t>ПРИСТАНСКОГО  РАЙОНА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АЛТАЙСКОГО  КРАЯ</w:t>
      </w:r>
    </w:p>
    <w:p w14:paraId="4B26DE81" w14:textId="77777777" w:rsidR="00F349EC" w:rsidRDefault="00F349EC" w:rsidP="00F349EC">
      <w:pPr>
        <w:jc w:val="center"/>
        <w:rPr>
          <w:rFonts w:ascii="Arial" w:hAnsi="Arial" w:cs="Arial"/>
          <w:sz w:val="24"/>
          <w:szCs w:val="24"/>
        </w:rPr>
      </w:pPr>
    </w:p>
    <w:p w14:paraId="2D32CB43" w14:textId="77777777" w:rsidR="00F349EC" w:rsidRDefault="00F349EC" w:rsidP="00F349EC">
      <w:pPr>
        <w:rPr>
          <w:rFonts w:ascii="Arial" w:hAnsi="Arial" w:cs="Arial"/>
          <w:sz w:val="24"/>
          <w:szCs w:val="24"/>
        </w:rPr>
      </w:pPr>
    </w:p>
    <w:p w14:paraId="10AC9F5C" w14:textId="77777777" w:rsidR="00F349EC" w:rsidRDefault="00F349EC" w:rsidP="00F349EC">
      <w:pPr>
        <w:rPr>
          <w:rFonts w:ascii="Arial" w:hAnsi="Arial" w:cs="Arial"/>
          <w:b/>
          <w:sz w:val="24"/>
          <w:szCs w:val="24"/>
        </w:rPr>
      </w:pPr>
    </w:p>
    <w:p w14:paraId="496A53FA" w14:textId="77777777" w:rsidR="00F349EC" w:rsidRDefault="00F349EC" w:rsidP="00F349EC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0F248992" w14:textId="77777777" w:rsidR="00F349EC" w:rsidRPr="000E7F04" w:rsidRDefault="00F349EC" w:rsidP="00F349EC"/>
    <w:p w14:paraId="07BE6129" w14:textId="77777777" w:rsidR="00F349EC" w:rsidRDefault="00F349EC" w:rsidP="00F349EC">
      <w:pPr>
        <w:rPr>
          <w:rFonts w:ascii="Arial" w:hAnsi="Arial" w:cs="Arial"/>
          <w:b/>
          <w:sz w:val="24"/>
          <w:szCs w:val="24"/>
        </w:rPr>
      </w:pPr>
    </w:p>
    <w:p w14:paraId="2DA2216F" w14:textId="77777777" w:rsidR="00F349EC" w:rsidRDefault="00F349EC" w:rsidP="00F349EC">
      <w:pPr>
        <w:rPr>
          <w:rFonts w:ascii="Arial" w:hAnsi="Arial" w:cs="Arial"/>
          <w:b/>
          <w:sz w:val="24"/>
          <w:szCs w:val="24"/>
        </w:rPr>
      </w:pPr>
    </w:p>
    <w:p w14:paraId="3FE97A5D" w14:textId="77777777" w:rsidR="00F349EC" w:rsidRDefault="00F349EC" w:rsidP="00F3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13.11.2023                                 с. Красноярка                                        № 44</w:t>
      </w:r>
    </w:p>
    <w:p w14:paraId="7B080FDB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7F554F19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06C86CBE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520075D6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76B57126" w14:textId="77777777" w:rsidR="00F349EC" w:rsidRPr="000E7F04" w:rsidRDefault="00F349EC" w:rsidP="00F349EC">
      <w:pPr>
        <w:jc w:val="center"/>
        <w:rPr>
          <w:b/>
          <w:sz w:val="28"/>
          <w:szCs w:val="28"/>
        </w:rPr>
      </w:pPr>
      <w:r w:rsidRPr="000E7F04">
        <w:rPr>
          <w:b/>
          <w:sz w:val="28"/>
          <w:szCs w:val="28"/>
        </w:rPr>
        <w:t>Об утверждении среднесрочного финансового плана на 2024 год</w:t>
      </w:r>
    </w:p>
    <w:p w14:paraId="29C2B9EA" w14:textId="77777777" w:rsidR="00F349EC" w:rsidRDefault="00F349EC" w:rsidP="00F349EC">
      <w:pPr>
        <w:jc w:val="center"/>
        <w:rPr>
          <w:b/>
          <w:sz w:val="28"/>
          <w:szCs w:val="28"/>
        </w:rPr>
      </w:pPr>
      <w:r w:rsidRPr="000E7F04">
        <w:rPr>
          <w:b/>
          <w:sz w:val="28"/>
          <w:szCs w:val="28"/>
        </w:rPr>
        <w:t xml:space="preserve"> и плановый период 202</w:t>
      </w:r>
      <w:r>
        <w:rPr>
          <w:b/>
          <w:sz w:val="28"/>
          <w:szCs w:val="28"/>
        </w:rPr>
        <w:t>5</w:t>
      </w:r>
      <w:r w:rsidRPr="000E7F04">
        <w:rPr>
          <w:b/>
          <w:sz w:val="28"/>
          <w:szCs w:val="28"/>
        </w:rPr>
        <w:t>-2026 годы</w:t>
      </w:r>
    </w:p>
    <w:p w14:paraId="2E630A45" w14:textId="77777777" w:rsidR="00F349EC" w:rsidRPr="000E7F04" w:rsidRDefault="00F349EC" w:rsidP="00F349EC">
      <w:pPr>
        <w:jc w:val="center"/>
        <w:rPr>
          <w:b/>
          <w:sz w:val="28"/>
          <w:szCs w:val="28"/>
        </w:rPr>
      </w:pPr>
    </w:p>
    <w:p w14:paraId="288DBEC0" w14:textId="77777777" w:rsidR="00F349EC" w:rsidRPr="00ED42F6" w:rsidRDefault="00F349EC" w:rsidP="00F349EC">
      <w:pPr>
        <w:jc w:val="center"/>
        <w:rPr>
          <w:rFonts w:ascii="Arial" w:hAnsi="Arial" w:cs="Arial"/>
          <w:sz w:val="24"/>
          <w:szCs w:val="24"/>
        </w:rPr>
      </w:pPr>
    </w:p>
    <w:p w14:paraId="60DBA2BD" w14:textId="77777777" w:rsidR="00F349EC" w:rsidRPr="00ED42F6" w:rsidRDefault="00F349EC" w:rsidP="00F349E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42F6">
        <w:rPr>
          <w:rFonts w:ascii="Arial" w:hAnsi="Arial" w:cs="Arial"/>
          <w:sz w:val="24"/>
          <w:szCs w:val="24"/>
        </w:rPr>
        <w:t xml:space="preserve">В соответствии со статьей 174 Бюджетного кодекса Российской Федерации, на основании Положения о бюджетном процессе в муниципальном образовании Красноярский сельсовет, руководствуясь Уставом муниципального </w:t>
      </w:r>
      <w:proofErr w:type="gramStart"/>
      <w:r w:rsidRPr="00ED42F6">
        <w:rPr>
          <w:rFonts w:ascii="Arial" w:hAnsi="Arial" w:cs="Arial"/>
          <w:sz w:val="24"/>
          <w:szCs w:val="24"/>
        </w:rPr>
        <w:t xml:space="preserve">образования  </w:t>
      </w:r>
      <w:bookmarkStart w:id="0" w:name="_Hlk150767669"/>
      <w:r w:rsidRPr="00ED42F6">
        <w:rPr>
          <w:rFonts w:ascii="Arial" w:hAnsi="Arial" w:cs="Arial"/>
          <w:sz w:val="24"/>
          <w:szCs w:val="24"/>
        </w:rPr>
        <w:t>Красноярский</w:t>
      </w:r>
      <w:proofErr w:type="gramEnd"/>
      <w:r w:rsidRPr="00ED42F6">
        <w:rPr>
          <w:rFonts w:ascii="Arial" w:hAnsi="Arial" w:cs="Arial"/>
          <w:sz w:val="24"/>
          <w:szCs w:val="24"/>
        </w:rPr>
        <w:t xml:space="preserve"> сельсовет  </w:t>
      </w:r>
      <w:bookmarkEnd w:id="0"/>
      <w:r w:rsidRPr="00ED42F6">
        <w:rPr>
          <w:rFonts w:ascii="Arial" w:hAnsi="Arial" w:cs="Arial"/>
          <w:sz w:val="24"/>
          <w:szCs w:val="24"/>
        </w:rPr>
        <w:t>Усть-Пристанского района Алтайского края ПОСТАНОВЛЯЮ:</w:t>
      </w:r>
    </w:p>
    <w:p w14:paraId="64FF2871" w14:textId="77777777" w:rsidR="00F349EC" w:rsidRPr="00ED42F6" w:rsidRDefault="00F349EC" w:rsidP="00F349E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BBF5397" w14:textId="77777777" w:rsidR="00F349EC" w:rsidRPr="00ED42F6" w:rsidRDefault="00F349EC" w:rsidP="00F349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ED42F6">
        <w:rPr>
          <w:rFonts w:ascii="Arial" w:hAnsi="Arial" w:cs="Arial"/>
          <w:sz w:val="24"/>
          <w:szCs w:val="24"/>
        </w:rPr>
        <w:t>Утвердить прилагаемый к настоящему постановлению «Среднесрочный финансовый план на 2024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ED42F6">
        <w:rPr>
          <w:rFonts w:ascii="Arial" w:hAnsi="Arial" w:cs="Arial"/>
          <w:sz w:val="24"/>
          <w:szCs w:val="24"/>
        </w:rPr>
        <w:t>-2026 годы».</w:t>
      </w:r>
    </w:p>
    <w:p w14:paraId="65F687D8" w14:textId="77777777" w:rsidR="00F349EC" w:rsidRPr="00ED42F6" w:rsidRDefault="00F349EC" w:rsidP="00F349EC">
      <w:pPr>
        <w:pStyle w:val="a3"/>
        <w:ind w:left="1113"/>
        <w:jc w:val="both"/>
        <w:rPr>
          <w:rFonts w:ascii="Arial" w:hAnsi="Arial" w:cs="Arial"/>
          <w:sz w:val="24"/>
          <w:szCs w:val="24"/>
        </w:rPr>
      </w:pPr>
    </w:p>
    <w:p w14:paraId="3DC647F4" w14:textId="77777777" w:rsidR="00F349EC" w:rsidRPr="00ED42F6" w:rsidRDefault="00F349EC" w:rsidP="00F34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ED42F6">
        <w:rPr>
          <w:rFonts w:ascii="Arial" w:hAnsi="Arial" w:cs="Arial"/>
          <w:sz w:val="24"/>
          <w:szCs w:val="24"/>
        </w:rPr>
        <w:t xml:space="preserve"> Обнародовать настоящее постановление   в установленном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ED42F6">
        <w:rPr>
          <w:rFonts w:ascii="Arial" w:hAnsi="Arial" w:cs="Arial"/>
          <w:sz w:val="24"/>
          <w:szCs w:val="24"/>
        </w:rPr>
        <w:t xml:space="preserve">и </w:t>
      </w:r>
    </w:p>
    <w:p w14:paraId="7AC33759" w14:textId="77777777" w:rsidR="00F349EC" w:rsidRPr="00ED42F6" w:rsidRDefault="00F349EC" w:rsidP="00F349EC">
      <w:pPr>
        <w:rPr>
          <w:rFonts w:ascii="Arial" w:hAnsi="Arial" w:cs="Arial"/>
          <w:sz w:val="24"/>
          <w:szCs w:val="24"/>
        </w:rPr>
      </w:pPr>
      <w:r w:rsidRPr="00ED42F6">
        <w:rPr>
          <w:rFonts w:ascii="Arial" w:hAnsi="Arial" w:cs="Arial"/>
          <w:sz w:val="24"/>
          <w:szCs w:val="24"/>
        </w:rPr>
        <w:t xml:space="preserve">   разместить на официальном сайте Администрации Красноярского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ED42F6">
        <w:rPr>
          <w:rFonts w:ascii="Arial" w:hAnsi="Arial" w:cs="Arial"/>
          <w:sz w:val="24"/>
          <w:szCs w:val="24"/>
        </w:rPr>
        <w:t>сельсовета.</w:t>
      </w:r>
    </w:p>
    <w:p w14:paraId="2E2F5E20" w14:textId="77777777" w:rsidR="00F349EC" w:rsidRDefault="00F349EC" w:rsidP="00F349EC">
      <w:pPr>
        <w:rPr>
          <w:rFonts w:ascii="Arial" w:hAnsi="Arial" w:cs="Arial"/>
          <w:sz w:val="24"/>
          <w:szCs w:val="24"/>
        </w:rPr>
      </w:pPr>
    </w:p>
    <w:p w14:paraId="6A3AB0CA" w14:textId="77777777" w:rsidR="00F349EC" w:rsidRDefault="00F349EC" w:rsidP="00F349EC">
      <w:pPr>
        <w:rPr>
          <w:rFonts w:ascii="Arial" w:hAnsi="Arial" w:cs="Arial"/>
          <w:sz w:val="24"/>
          <w:szCs w:val="24"/>
        </w:rPr>
      </w:pPr>
    </w:p>
    <w:p w14:paraId="689D13F1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Pr="00AE5ADA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6D12E73B" w14:textId="77777777" w:rsidR="00F349EC" w:rsidRDefault="00F349EC" w:rsidP="00F349EC">
      <w:pPr>
        <w:rPr>
          <w:rFonts w:ascii="Arial" w:hAnsi="Arial" w:cs="Arial"/>
          <w:sz w:val="24"/>
          <w:szCs w:val="24"/>
        </w:rPr>
      </w:pPr>
    </w:p>
    <w:p w14:paraId="093DA4BE" w14:textId="77777777" w:rsidR="00F349EC" w:rsidRDefault="00F349EC" w:rsidP="00F349EC">
      <w:pPr>
        <w:rPr>
          <w:rFonts w:ascii="Arial" w:hAnsi="Arial" w:cs="Arial"/>
          <w:sz w:val="24"/>
          <w:szCs w:val="24"/>
        </w:rPr>
      </w:pPr>
    </w:p>
    <w:p w14:paraId="1CE5CC7D" w14:textId="77777777" w:rsidR="00F349EC" w:rsidRDefault="00F349EC" w:rsidP="00F349EC">
      <w:pPr>
        <w:rPr>
          <w:rFonts w:ascii="Arial" w:hAnsi="Arial" w:cs="Arial"/>
          <w:sz w:val="24"/>
          <w:szCs w:val="24"/>
        </w:rPr>
      </w:pPr>
    </w:p>
    <w:p w14:paraId="36E2AB7B" w14:textId="77777777" w:rsidR="00F349EC" w:rsidRPr="00AE5ADA" w:rsidRDefault="00F349EC" w:rsidP="00F349EC">
      <w:pPr>
        <w:rPr>
          <w:rFonts w:ascii="Arial" w:hAnsi="Arial" w:cs="Arial"/>
          <w:sz w:val="24"/>
          <w:szCs w:val="24"/>
        </w:rPr>
      </w:pPr>
    </w:p>
    <w:p w14:paraId="30D95FE2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  <w:r w:rsidRPr="00ED42F6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            </w:t>
      </w:r>
      <w:r w:rsidRPr="00ED42F6">
        <w:rPr>
          <w:rFonts w:ascii="Arial" w:hAnsi="Arial" w:cs="Arial"/>
          <w:sz w:val="24"/>
          <w:szCs w:val="24"/>
        </w:rPr>
        <w:t xml:space="preserve">   А.Н.Ситников </w:t>
      </w:r>
    </w:p>
    <w:p w14:paraId="1E401E8C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1CE0923D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6E56FC88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1A22ED76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48FC8BAD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1B875473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31BF8922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1BFCB086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480CCFFC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2E93BF14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75163582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700FB4DC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259A46D9" w14:textId="77777777" w:rsidR="00F349EC" w:rsidRPr="00ED42F6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2A9CAE1A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57CFE8EC" w14:textId="77777777" w:rsidR="00F349EC" w:rsidRDefault="00F349EC" w:rsidP="00F349EC">
      <w:pPr>
        <w:ind w:right="113"/>
        <w:jc w:val="center"/>
        <w:rPr>
          <w:b/>
          <w:bCs/>
        </w:rPr>
      </w:pPr>
      <w:r>
        <w:rPr>
          <w:b/>
          <w:bCs/>
        </w:rPr>
        <w:lastRenderedPageBreak/>
        <w:t xml:space="preserve">СРЕДНЕСРОЧНЫЙ ФИНАНСОВЫЙ ПЛАН МУНИЦИПАЛЬНОГО ОБРАЗОВАНИЯ </w:t>
      </w:r>
      <w:r>
        <w:rPr>
          <w:b/>
          <w:bCs/>
        </w:rPr>
        <w:br/>
        <w:t xml:space="preserve">КРАСНОЯРСКИЙ СЕЛЬСОВЕТ УСТЬ-ПРИСТАНСКОГО РАЙОНА </w:t>
      </w:r>
    </w:p>
    <w:p w14:paraId="5E277887" w14:textId="77777777" w:rsidR="00F349EC" w:rsidRDefault="00F349EC" w:rsidP="00F349EC">
      <w:pPr>
        <w:ind w:right="113"/>
        <w:jc w:val="center"/>
        <w:rPr>
          <w:b/>
          <w:bCs/>
        </w:rPr>
      </w:pPr>
      <w:r>
        <w:rPr>
          <w:b/>
          <w:bCs/>
        </w:rPr>
        <w:t>АЛТАЙСКОГО КРАЯ НА 2024-2026 ГОДЫ</w:t>
      </w:r>
    </w:p>
    <w:p w14:paraId="2B47C83B" w14:textId="77777777" w:rsidR="00F349EC" w:rsidRDefault="00F349EC" w:rsidP="00F349EC">
      <w:pPr>
        <w:jc w:val="right"/>
      </w:pPr>
      <w:r>
        <w:t>(</w:t>
      </w:r>
      <w:proofErr w:type="gramStart"/>
      <w:r>
        <w:t>тыс.руб</w:t>
      </w:r>
      <w:proofErr w:type="gramEnd"/>
      <w:r>
        <w:t>)</w:t>
      </w:r>
    </w:p>
    <w:tbl>
      <w:tblPr>
        <w:tblW w:w="92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2"/>
        <w:gridCol w:w="1031"/>
        <w:gridCol w:w="1159"/>
        <w:gridCol w:w="1162"/>
      </w:tblGrid>
      <w:tr w:rsidR="00F349EC" w14:paraId="77B8862C" w14:textId="77777777" w:rsidTr="00F349EC">
        <w:trPr>
          <w:trHeight w:val="281"/>
        </w:trPr>
        <w:tc>
          <w:tcPr>
            <w:tcW w:w="5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5C91" w14:textId="77777777" w:rsidR="00F349EC" w:rsidRDefault="00F349EC" w:rsidP="00622E85">
            <w:pPr>
              <w:jc w:val="center"/>
            </w:pPr>
            <w:r>
              <w:t>Показатели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1E69" w14:textId="77777777" w:rsidR="00F349EC" w:rsidRDefault="00F349EC" w:rsidP="00622E85">
            <w:pPr>
              <w:jc w:val="center"/>
            </w:pPr>
            <w:r>
              <w:t>Плановый период</w:t>
            </w:r>
          </w:p>
        </w:tc>
      </w:tr>
      <w:tr w:rsidR="00F349EC" w14:paraId="303335B4" w14:textId="77777777" w:rsidTr="00F349EC">
        <w:trPr>
          <w:trHeight w:val="563"/>
        </w:trPr>
        <w:tc>
          <w:tcPr>
            <w:tcW w:w="5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32A1" w14:textId="77777777" w:rsidR="00F349EC" w:rsidRDefault="00F349EC" w:rsidP="00622E85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3304" w14:textId="77777777" w:rsidR="00F349EC" w:rsidRDefault="00F349EC" w:rsidP="00622E85">
            <w:pPr>
              <w:jc w:val="center"/>
            </w:pPr>
            <w:r>
              <w:t xml:space="preserve">1-й год </w:t>
            </w:r>
          </w:p>
          <w:p w14:paraId="0EE8E2EB" w14:textId="77777777" w:rsidR="00F349EC" w:rsidRDefault="00F349EC" w:rsidP="00622E85">
            <w:pPr>
              <w:jc w:val="center"/>
            </w:pPr>
            <w:r>
              <w:t>2024г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945" w14:textId="77777777" w:rsidR="00F349EC" w:rsidRDefault="00F349EC" w:rsidP="00622E85">
            <w:pPr>
              <w:jc w:val="center"/>
            </w:pPr>
            <w:r>
              <w:t>2-й год</w:t>
            </w:r>
          </w:p>
          <w:p w14:paraId="5AAE62DF" w14:textId="77777777" w:rsidR="00F349EC" w:rsidRDefault="00F349EC" w:rsidP="00622E85">
            <w:pPr>
              <w:jc w:val="center"/>
            </w:pPr>
            <w:r>
              <w:t>2025г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F7CD" w14:textId="77777777" w:rsidR="00F349EC" w:rsidRDefault="00F349EC" w:rsidP="00622E85">
            <w:pPr>
              <w:jc w:val="center"/>
            </w:pPr>
            <w:r>
              <w:t>3-й год</w:t>
            </w:r>
          </w:p>
          <w:p w14:paraId="6C1657CD" w14:textId="77777777" w:rsidR="00F349EC" w:rsidRDefault="00F349EC" w:rsidP="00622E85">
            <w:pPr>
              <w:jc w:val="center"/>
            </w:pPr>
            <w:r>
              <w:t>2026г</w:t>
            </w:r>
          </w:p>
        </w:tc>
      </w:tr>
      <w:tr w:rsidR="00F349EC" w14:paraId="61C1C4F5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1953" w14:textId="77777777" w:rsidR="00F349EC" w:rsidRDefault="00F349EC" w:rsidP="00622E85">
            <w:pPr>
              <w:jc w:val="center"/>
            </w:pPr>
            <w: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6450" w14:textId="77777777" w:rsidR="00F349EC" w:rsidRDefault="00F349EC" w:rsidP="00622E85">
            <w:pPr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1EC4" w14:textId="77777777" w:rsidR="00F349EC" w:rsidRDefault="00F349EC" w:rsidP="00622E85">
            <w:pPr>
              <w:jc w:val="center"/>
            </w:pPr>
            <w: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068A" w14:textId="77777777" w:rsidR="00F349EC" w:rsidRDefault="00F349EC" w:rsidP="00622E85">
            <w:pPr>
              <w:jc w:val="center"/>
            </w:pPr>
            <w:r>
              <w:t>4</w:t>
            </w:r>
          </w:p>
        </w:tc>
      </w:tr>
      <w:tr w:rsidR="00F349EC" w14:paraId="17768DD1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C943" w14:textId="77777777" w:rsidR="00F349EC" w:rsidRDefault="00F349EC" w:rsidP="00622E85">
            <w:pPr>
              <w:jc w:val="both"/>
            </w:pPr>
            <w:r>
              <w:t>1. Доходы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FC82" w14:textId="77777777" w:rsidR="00F349EC" w:rsidRDefault="00F349EC" w:rsidP="00622E85">
            <w:pPr>
              <w:jc w:val="right"/>
            </w:pPr>
            <w:r>
              <w:t>1734,30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A04" w14:textId="77777777" w:rsidR="00F349EC" w:rsidRDefault="00F349EC" w:rsidP="00622E85">
            <w:pPr>
              <w:jc w:val="right"/>
            </w:pPr>
            <w:r>
              <w:t>1250,0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4FC9" w14:textId="77777777" w:rsidR="00F349EC" w:rsidRDefault="00F349EC" w:rsidP="00622E85">
            <w:pPr>
              <w:jc w:val="right"/>
            </w:pPr>
            <w:r>
              <w:t>1250,0</w:t>
            </w:r>
          </w:p>
        </w:tc>
      </w:tr>
      <w:tr w:rsidR="00F349EC" w14:paraId="7FC7D231" w14:textId="77777777" w:rsidTr="00F349EC">
        <w:trPr>
          <w:trHeight w:val="264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3C74" w14:textId="77777777" w:rsidR="00F349EC" w:rsidRDefault="00F349EC" w:rsidP="00622E85">
            <w:pPr>
              <w:jc w:val="both"/>
            </w:pPr>
            <w:r>
              <w:t>Налоговые доходы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B0A74" w14:textId="77777777" w:rsidR="00F349EC" w:rsidRDefault="00F349EC" w:rsidP="00622E85">
            <w:pPr>
              <w:jc w:val="right"/>
            </w:pPr>
            <w:r>
              <w:t>703,0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CD596" w14:textId="77777777" w:rsidR="00F349EC" w:rsidRDefault="00F349EC" w:rsidP="00622E85">
            <w:pPr>
              <w:jc w:val="right"/>
            </w:pPr>
            <w:r>
              <w:t>834,9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AC657" w14:textId="77777777" w:rsidR="00F349EC" w:rsidRDefault="00F349EC" w:rsidP="00622E85">
            <w:pPr>
              <w:jc w:val="right"/>
            </w:pPr>
            <w:r>
              <w:t>834,9</w:t>
            </w:r>
          </w:p>
        </w:tc>
      </w:tr>
      <w:tr w:rsidR="00F349EC" w14:paraId="08A8F05A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92CB" w14:textId="77777777" w:rsidR="00F349EC" w:rsidRDefault="00F349EC" w:rsidP="00622E85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74C49" w14:textId="77777777" w:rsidR="00F349EC" w:rsidRDefault="00F349EC" w:rsidP="00622E85">
            <w:pPr>
              <w:jc w:val="right"/>
            </w:pPr>
            <w:r>
              <w:t>111,0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684DC" w14:textId="77777777" w:rsidR="00F349EC" w:rsidRDefault="00F349EC" w:rsidP="00622E85">
            <w:pPr>
              <w:jc w:val="right"/>
            </w:pPr>
            <w:r>
              <w:t>40,1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3949C" w14:textId="77777777" w:rsidR="00F349EC" w:rsidRDefault="00F349EC" w:rsidP="00622E85">
            <w:pPr>
              <w:jc w:val="right"/>
            </w:pPr>
            <w:r>
              <w:t>40,1</w:t>
            </w:r>
          </w:p>
        </w:tc>
      </w:tr>
      <w:tr w:rsidR="00F349EC" w14:paraId="494542D6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71B4" w14:textId="77777777" w:rsidR="00F349EC" w:rsidRDefault="00F349EC" w:rsidP="00622E85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BEB64" w14:textId="77777777" w:rsidR="00F349EC" w:rsidRDefault="00F349EC" w:rsidP="00622E85">
            <w:pPr>
              <w:jc w:val="right"/>
            </w:pPr>
            <w:r>
              <w:t>85,0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255D7" w14:textId="77777777" w:rsidR="00F349EC" w:rsidRDefault="00F349EC" w:rsidP="00622E85">
            <w:pPr>
              <w:jc w:val="right"/>
            </w:pPr>
            <w:r>
              <w:t>202,4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3CBFC" w14:textId="77777777" w:rsidR="00F349EC" w:rsidRDefault="00F349EC" w:rsidP="00622E85">
            <w:pPr>
              <w:jc w:val="right"/>
            </w:pPr>
            <w:r>
              <w:t>202,4</w:t>
            </w:r>
          </w:p>
        </w:tc>
      </w:tr>
      <w:tr w:rsidR="00F349EC" w14:paraId="151993FE" w14:textId="77777777" w:rsidTr="00F349EC">
        <w:trPr>
          <w:trHeight w:val="264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BE" w14:textId="77777777" w:rsidR="00F349EC" w:rsidRDefault="00F349EC" w:rsidP="00622E85">
            <w:pPr>
              <w:jc w:val="both"/>
            </w:pPr>
            <w:r>
              <w:t>Налоги на имущество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39930" w14:textId="77777777" w:rsidR="00F349EC" w:rsidRDefault="00F349EC" w:rsidP="00622E85">
            <w:pPr>
              <w:jc w:val="right"/>
            </w:pPr>
            <w:r>
              <w:t>26,0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888D4" w14:textId="77777777" w:rsidR="00F349EC" w:rsidRDefault="00F349EC" w:rsidP="00622E85">
            <w:pPr>
              <w:jc w:val="right"/>
            </w:pPr>
            <w:r>
              <w:t>16,9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5E973" w14:textId="77777777" w:rsidR="00F349EC" w:rsidRDefault="00F349EC" w:rsidP="00622E85">
            <w:pPr>
              <w:jc w:val="right"/>
            </w:pPr>
            <w:r>
              <w:t>16,9</w:t>
            </w:r>
          </w:p>
        </w:tc>
      </w:tr>
      <w:tr w:rsidR="00F349EC" w14:paraId="4F1A61EC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43BE" w14:textId="77777777" w:rsidR="00F349EC" w:rsidRDefault="00F349EC" w:rsidP="00622E85">
            <w:pPr>
              <w:jc w:val="both"/>
            </w:pPr>
            <w:r>
              <w:t xml:space="preserve">Земельный налог </w:t>
            </w:r>
            <w:proofErr w:type="gramStart"/>
            <w:r>
              <w:t>физ.лиц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68CA9" w14:textId="77777777" w:rsidR="00F349EC" w:rsidRDefault="00F349EC" w:rsidP="00622E85">
            <w:pPr>
              <w:jc w:val="right"/>
            </w:pPr>
            <w:r>
              <w:t>450,0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EFF5D" w14:textId="77777777" w:rsidR="00F349EC" w:rsidRDefault="00F349EC" w:rsidP="00622E85">
            <w:pPr>
              <w:jc w:val="right"/>
            </w:pPr>
            <w:r>
              <w:t>526,6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75D7D" w14:textId="77777777" w:rsidR="00F349EC" w:rsidRDefault="00F349EC" w:rsidP="00622E85">
            <w:pPr>
              <w:jc w:val="right"/>
            </w:pPr>
            <w:r>
              <w:t>526,6</w:t>
            </w:r>
          </w:p>
        </w:tc>
      </w:tr>
      <w:tr w:rsidR="00F349EC" w14:paraId="210F04AC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6896" w14:textId="77777777" w:rsidR="00F349EC" w:rsidRDefault="00F349EC" w:rsidP="00622E85">
            <w:pPr>
              <w:jc w:val="both"/>
            </w:pPr>
            <w:r>
              <w:t>Земельный налог с юридических лиц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811C5" w14:textId="77777777" w:rsidR="00F349EC" w:rsidRDefault="00F349EC" w:rsidP="00622E85">
            <w:pPr>
              <w:jc w:val="right"/>
            </w:pPr>
            <w:r>
              <w:t>31,0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E6CC9" w14:textId="77777777" w:rsidR="00F349EC" w:rsidRDefault="00F349EC" w:rsidP="00622E85">
            <w:pPr>
              <w:jc w:val="right"/>
            </w:pPr>
            <w:r>
              <w:t>48,9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03A06" w14:textId="77777777" w:rsidR="00F349EC" w:rsidRDefault="00F349EC" w:rsidP="00622E85">
            <w:pPr>
              <w:jc w:val="right"/>
            </w:pPr>
            <w:r>
              <w:t>48,9</w:t>
            </w:r>
          </w:p>
        </w:tc>
      </w:tr>
      <w:tr w:rsidR="00F349EC" w14:paraId="135F93C2" w14:textId="77777777" w:rsidTr="00F349EC">
        <w:trPr>
          <w:trHeight w:val="264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0423" w14:textId="77777777" w:rsidR="00F349EC" w:rsidRDefault="00F349EC" w:rsidP="00622E85">
            <w:pPr>
              <w:jc w:val="both"/>
            </w:pPr>
            <w:r>
              <w:t>Неналоговые доходы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2A1C2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470AA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2CD6C" w14:textId="77777777" w:rsidR="00F349EC" w:rsidRDefault="00F349EC" w:rsidP="00622E85">
            <w:pPr>
              <w:jc w:val="right"/>
            </w:pPr>
          </w:p>
        </w:tc>
      </w:tr>
      <w:tr w:rsidR="00F349EC" w14:paraId="6A7D0296" w14:textId="77777777" w:rsidTr="00F349EC">
        <w:trPr>
          <w:trHeight w:val="845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460D" w14:textId="77777777" w:rsidR="00F349EC" w:rsidRDefault="00F349EC" w:rsidP="00622E85">
            <w:pPr>
              <w:jc w:val="both"/>
            </w:pPr>
            <w: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052FE" w14:textId="77777777" w:rsidR="00F349EC" w:rsidRDefault="00F349EC" w:rsidP="00622E85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C8DD2" w14:textId="77777777" w:rsidR="00F349EC" w:rsidRDefault="00F349EC" w:rsidP="00622E85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9B04C" w14:textId="77777777" w:rsidR="00F349EC" w:rsidRDefault="00F349EC" w:rsidP="00622E85">
            <w:pPr>
              <w:jc w:val="right"/>
            </w:pPr>
            <w:r>
              <w:t>0</w:t>
            </w:r>
          </w:p>
        </w:tc>
      </w:tr>
      <w:tr w:rsidR="00F349EC" w14:paraId="334BFDFD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306C" w14:textId="77777777" w:rsidR="00F349EC" w:rsidRDefault="00F349EC" w:rsidP="00622E85">
            <w:pPr>
              <w:jc w:val="both"/>
            </w:pPr>
            <w:r>
              <w:t>-арендная плата за землю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389B6" w14:textId="77777777" w:rsidR="00F349EC" w:rsidRDefault="00F349EC" w:rsidP="00622E85">
            <w:pPr>
              <w:jc w:val="right"/>
            </w:pPr>
            <w:r>
              <w:t>80,0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6C2DD" w14:textId="77777777" w:rsidR="00F349EC" w:rsidRDefault="00F349EC" w:rsidP="00622E85">
            <w:pPr>
              <w:jc w:val="right"/>
            </w:pPr>
            <w:r>
              <w:t>81,3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E7785" w14:textId="77777777" w:rsidR="00F349EC" w:rsidRDefault="00F349EC" w:rsidP="00622E85">
            <w:pPr>
              <w:jc w:val="right"/>
            </w:pPr>
            <w:r>
              <w:t>81,3</w:t>
            </w:r>
          </w:p>
        </w:tc>
      </w:tr>
      <w:tr w:rsidR="00F349EC" w14:paraId="76AC387D" w14:textId="77777777" w:rsidTr="00F349EC">
        <w:trPr>
          <w:trHeight w:val="1257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9021" w14:textId="77777777" w:rsidR="00F349EC" w:rsidRDefault="00F349EC" w:rsidP="00622E85">
            <w:pPr>
              <w:jc w:val="both"/>
            </w:pPr>
            <w:r>
              <w:t>-доходы от сдачи в аренду имущества, находящегося в оперативном управлении органов управления городского округа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504D4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6ED64" w14:textId="77777777" w:rsidR="00F349EC" w:rsidRDefault="00F349EC" w:rsidP="00622E85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DEDE6" w14:textId="77777777" w:rsidR="00F349EC" w:rsidRDefault="00F349EC" w:rsidP="00622E85">
            <w:pPr>
              <w:jc w:val="right"/>
            </w:pPr>
          </w:p>
        </w:tc>
      </w:tr>
      <w:tr w:rsidR="00F349EC" w14:paraId="74B890D1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0C7E" w14:textId="77777777" w:rsidR="00F349EC" w:rsidRDefault="00F349EC" w:rsidP="00622E85">
            <w:pPr>
              <w:jc w:val="both"/>
            </w:pPr>
            <w:r>
              <w:t>Прочие неналоговые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C2BFE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09088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58268" w14:textId="77777777" w:rsidR="00F349EC" w:rsidRDefault="00F349EC" w:rsidP="00622E85">
            <w:pPr>
              <w:jc w:val="right"/>
            </w:pPr>
          </w:p>
        </w:tc>
      </w:tr>
      <w:tr w:rsidR="00F349EC" w14:paraId="19078F61" w14:textId="77777777" w:rsidTr="00F349EC">
        <w:trPr>
          <w:trHeight w:val="264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953D" w14:textId="77777777" w:rsidR="00F349EC" w:rsidRDefault="00F349EC" w:rsidP="00622E85">
            <w:pPr>
              <w:jc w:val="both"/>
            </w:pPr>
            <w:r>
              <w:t>Штрафы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233FA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F075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5B542" w14:textId="77777777" w:rsidR="00F349EC" w:rsidRDefault="00F349EC" w:rsidP="00622E85">
            <w:pPr>
              <w:jc w:val="right"/>
            </w:pPr>
          </w:p>
        </w:tc>
      </w:tr>
      <w:tr w:rsidR="00F349EC" w14:paraId="4DC67AB0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2D04" w14:textId="77777777" w:rsidR="00F349EC" w:rsidRDefault="00F349EC" w:rsidP="00622E85">
            <w:pPr>
              <w:jc w:val="both"/>
            </w:pPr>
            <w:r>
              <w:t>Итого собственных доходов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FD5CE" w14:textId="77777777" w:rsidR="00F349EC" w:rsidRDefault="00F349EC" w:rsidP="00622E85">
            <w:pPr>
              <w:jc w:val="right"/>
            </w:pPr>
            <w:r>
              <w:t>783,0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A3A7E" w14:textId="77777777" w:rsidR="00F349EC" w:rsidRDefault="00F349EC" w:rsidP="00622E85">
            <w:pPr>
              <w:jc w:val="right"/>
            </w:pPr>
            <w:r>
              <w:t>834,9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2DAF4" w14:textId="77777777" w:rsidR="00F349EC" w:rsidRDefault="00F349EC" w:rsidP="00622E85">
            <w:pPr>
              <w:jc w:val="right"/>
            </w:pPr>
            <w:r>
              <w:t>834,9</w:t>
            </w:r>
          </w:p>
        </w:tc>
      </w:tr>
      <w:tr w:rsidR="00F349EC" w14:paraId="43974812" w14:textId="77777777" w:rsidTr="00F349EC">
        <w:trPr>
          <w:trHeight w:val="563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86AE" w14:textId="77777777" w:rsidR="00F349EC" w:rsidRDefault="00F349EC" w:rsidP="00622E85">
            <w:pPr>
              <w:jc w:val="both"/>
            </w:pPr>
            <w:r>
              <w:t>Безвозмездные поступления от других бюджетов бюджетной системы РФ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4ABC2" w14:textId="77777777" w:rsidR="00F349EC" w:rsidRDefault="00F349EC" w:rsidP="00622E85">
            <w:pPr>
              <w:jc w:val="right"/>
            </w:pPr>
            <w:r>
              <w:t>951,3,0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E168D" w14:textId="77777777" w:rsidR="00F349EC" w:rsidRDefault="00F349EC" w:rsidP="00622E85">
            <w:pPr>
              <w:jc w:val="right"/>
            </w:pPr>
            <w:r>
              <w:t>415,1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420B3" w14:textId="77777777" w:rsidR="00F349EC" w:rsidRDefault="00F349EC" w:rsidP="00622E85">
            <w:pPr>
              <w:jc w:val="right"/>
            </w:pPr>
            <w:r>
              <w:t>415,1</w:t>
            </w:r>
          </w:p>
        </w:tc>
      </w:tr>
      <w:tr w:rsidR="00F349EC" w14:paraId="10346C85" w14:textId="77777777" w:rsidTr="00F349EC">
        <w:trPr>
          <w:trHeight w:val="264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BA99" w14:textId="77777777" w:rsidR="00F349EC" w:rsidRDefault="00F349EC" w:rsidP="00622E85">
            <w:pPr>
              <w:jc w:val="both"/>
            </w:pPr>
            <w:r>
              <w:t>ВСЕГО ДОХОДОВ: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7542D" w14:textId="77777777" w:rsidR="00F349EC" w:rsidRDefault="00F349EC" w:rsidP="00622E85">
            <w:pPr>
              <w:jc w:val="right"/>
              <w:rPr>
                <w:b/>
              </w:rPr>
            </w:pPr>
            <w:r>
              <w:rPr>
                <w:b/>
              </w:rPr>
              <w:t>1734,3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51EF5" w14:textId="77777777" w:rsidR="00F349EC" w:rsidRDefault="00F349EC" w:rsidP="00622E85">
            <w:pPr>
              <w:jc w:val="right"/>
              <w:rPr>
                <w:b/>
              </w:rPr>
            </w:pPr>
            <w:r>
              <w:rPr>
                <w:b/>
              </w:rPr>
              <w:t>1250,0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18A53" w14:textId="77777777" w:rsidR="00F349EC" w:rsidRDefault="00F349EC" w:rsidP="00622E85">
            <w:pPr>
              <w:jc w:val="right"/>
              <w:rPr>
                <w:b/>
              </w:rPr>
            </w:pPr>
            <w:r>
              <w:rPr>
                <w:b/>
              </w:rPr>
              <w:t>1250,0</w:t>
            </w:r>
          </w:p>
        </w:tc>
      </w:tr>
      <w:tr w:rsidR="00F349EC" w14:paraId="3CA24B80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00A" w14:textId="77777777" w:rsidR="00F349EC" w:rsidRDefault="00F349EC" w:rsidP="00622E85">
            <w:pPr>
              <w:jc w:val="both"/>
            </w:pPr>
            <w:r>
              <w:t>2. Расходы, всего: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6C28A" w14:textId="77777777" w:rsidR="00F349EC" w:rsidRDefault="00F349EC" w:rsidP="00622E85">
            <w:pPr>
              <w:jc w:val="right"/>
            </w:pPr>
            <w:r>
              <w:t>1773,45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1F8FC" w14:textId="77777777" w:rsidR="00F349EC" w:rsidRDefault="00F349EC" w:rsidP="00622E85">
            <w:pPr>
              <w:jc w:val="right"/>
            </w:pPr>
            <w:r>
              <w:t>1300,9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98EA5" w14:textId="77777777" w:rsidR="00F349EC" w:rsidRDefault="00F349EC" w:rsidP="00622E85">
            <w:pPr>
              <w:jc w:val="right"/>
            </w:pPr>
            <w:r>
              <w:t>1300,9</w:t>
            </w:r>
          </w:p>
        </w:tc>
      </w:tr>
      <w:tr w:rsidR="00F349EC" w14:paraId="0E7DF66E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535" w14:textId="77777777" w:rsidR="00F349EC" w:rsidRDefault="00F349EC" w:rsidP="00622E85">
            <w:pPr>
              <w:jc w:val="both"/>
            </w:pPr>
            <w:r>
              <w:t xml:space="preserve">  В том числе: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10594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FB1A4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EC73A" w14:textId="77777777" w:rsidR="00F349EC" w:rsidRDefault="00F349EC" w:rsidP="00622E85">
            <w:pPr>
              <w:jc w:val="right"/>
            </w:pPr>
          </w:p>
        </w:tc>
      </w:tr>
      <w:tr w:rsidR="00F349EC" w14:paraId="7BAD871B" w14:textId="77777777" w:rsidTr="00F349EC">
        <w:trPr>
          <w:trHeight w:val="264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A531" w14:textId="77777777" w:rsidR="00F349EC" w:rsidRDefault="00F349EC" w:rsidP="00622E85">
            <w:pPr>
              <w:jc w:val="both"/>
            </w:pPr>
            <w:r>
              <w:t xml:space="preserve"> 2.1 Расходы текущего характера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50A5D" w14:textId="77777777" w:rsidR="00F349EC" w:rsidRDefault="00F349EC" w:rsidP="00622E85">
            <w:pPr>
              <w:jc w:val="right"/>
              <w:rPr>
                <w:b/>
              </w:rPr>
            </w:pPr>
            <w:r>
              <w:rPr>
                <w:b/>
              </w:rPr>
              <w:t>1773,45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B6927" w14:textId="77777777" w:rsidR="00F349EC" w:rsidRDefault="00F349EC" w:rsidP="00622E85">
            <w:pPr>
              <w:jc w:val="right"/>
              <w:rPr>
                <w:b/>
              </w:rPr>
            </w:pPr>
            <w:r>
              <w:rPr>
                <w:b/>
              </w:rPr>
              <w:t>1300,9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DCF10" w14:textId="77777777" w:rsidR="00F349EC" w:rsidRDefault="00F349EC" w:rsidP="00622E85">
            <w:pPr>
              <w:jc w:val="right"/>
              <w:rPr>
                <w:b/>
              </w:rPr>
            </w:pPr>
            <w:r>
              <w:rPr>
                <w:b/>
              </w:rPr>
              <w:t>1300,9</w:t>
            </w:r>
          </w:p>
        </w:tc>
      </w:tr>
      <w:tr w:rsidR="00F349EC" w14:paraId="49FD6745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FF09" w14:textId="77777777" w:rsidR="00F349EC" w:rsidRDefault="00F349EC" w:rsidP="00622E85">
            <w:pPr>
              <w:jc w:val="both"/>
            </w:pPr>
            <w:r>
              <w:t xml:space="preserve"> 2.2 Расходы инвестиционного характера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8C938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C5817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C2FAA" w14:textId="77777777" w:rsidR="00F349EC" w:rsidRDefault="00F349EC" w:rsidP="00622E85">
            <w:pPr>
              <w:jc w:val="right"/>
            </w:pPr>
          </w:p>
        </w:tc>
      </w:tr>
      <w:tr w:rsidR="00F349EC" w14:paraId="14E586AE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AC18" w14:textId="77777777" w:rsidR="00F349EC" w:rsidRDefault="00F349EC" w:rsidP="00622E85">
            <w:pPr>
              <w:jc w:val="both"/>
            </w:pPr>
            <w:r>
              <w:t xml:space="preserve"> 2.3 Межбюджетные трансферты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9C904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1966A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43301" w14:textId="77777777" w:rsidR="00F349EC" w:rsidRDefault="00F349EC" w:rsidP="00622E85">
            <w:pPr>
              <w:jc w:val="right"/>
            </w:pPr>
          </w:p>
        </w:tc>
      </w:tr>
      <w:tr w:rsidR="00F349EC" w14:paraId="63B07BCC" w14:textId="77777777" w:rsidTr="00F349EC">
        <w:trPr>
          <w:trHeight w:val="264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8878" w14:textId="77777777" w:rsidR="00F349EC" w:rsidRDefault="00F349EC" w:rsidP="00622E85">
            <w:pPr>
              <w:jc w:val="both"/>
            </w:pPr>
            <w:r>
              <w:t>3.  Профицит (+), дефицит (-)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C3378" w14:textId="77777777" w:rsidR="00F349EC" w:rsidRDefault="00F349EC" w:rsidP="00622E85">
            <w:pPr>
              <w:jc w:val="right"/>
            </w:pPr>
            <w:r>
              <w:t>-39,15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F4E32" w14:textId="77777777" w:rsidR="00F349EC" w:rsidRDefault="00F349EC" w:rsidP="00622E85">
            <w:pPr>
              <w:jc w:val="right"/>
            </w:pPr>
            <w:r>
              <w:t>-50,9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7B892" w14:textId="77777777" w:rsidR="00F349EC" w:rsidRDefault="00F349EC" w:rsidP="00622E85">
            <w:pPr>
              <w:jc w:val="right"/>
            </w:pPr>
            <w:r>
              <w:t>-50,9</w:t>
            </w:r>
          </w:p>
        </w:tc>
      </w:tr>
      <w:tr w:rsidR="00F349EC" w14:paraId="2E96AC20" w14:textId="77777777" w:rsidTr="00F349EC">
        <w:trPr>
          <w:trHeight w:val="36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3B3F" w14:textId="77777777" w:rsidR="00F349EC" w:rsidRDefault="00F349EC" w:rsidP="00622E85">
            <w:pPr>
              <w:jc w:val="both"/>
            </w:pPr>
            <w:r>
              <w:t xml:space="preserve">4. </w:t>
            </w:r>
            <w:proofErr w:type="gramStart"/>
            <w:r>
              <w:t>Источники  финансирования</w:t>
            </w:r>
            <w:proofErr w:type="gramEnd"/>
            <w:r>
              <w:t xml:space="preserve"> дефицита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F9636" w14:textId="77777777" w:rsidR="00F349EC" w:rsidRDefault="00F349EC" w:rsidP="00622E85">
            <w:pPr>
              <w:jc w:val="center"/>
            </w:pPr>
            <w:r>
              <w:t xml:space="preserve">    39,15      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2638B" w14:textId="77777777" w:rsidR="00F349EC" w:rsidRDefault="00F349EC" w:rsidP="00622E85">
            <w:pPr>
              <w:jc w:val="right"/>
            </w:pPr>
            <w:r>
              <w:t>50,9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1A1BC" w14:textId="77777777" w:rsidR="00F349EC" w:rsidRDefault="00F349EC" w:rsidP="00622E85">
            <w:pPr>
              <w:jc w:val="right"/>
            </w:pPr>
            <w:r>
              <w:t>50,9</w:t>
            </w:r>
          </w:p>
        </w:tc>
      </w:tr>
      <w:tr w:rsidR="00F349EC" w14:paraId="4B8DB4F8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00CB" w14:textId="77777777" w:rsidR="00F349EC" w:rsidRDefault="00F349EC" w:rsidP="00622E85">
            <w:pPr>
              <w:jc w:val="both"/>
            </w:pPr>
            <w:r>
              <w:t>Из них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95C4A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655FA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D4285" w14:textId="77777777" w:rsidR="00F349EC" w:rsidRDefault="00F349EC" w:rsidP="00622E85">
            <w:pPr>
              <w:jc w:val="right"/>
            </w:pPr>
          </w:p>
        </w:tc>
      </w:tr>
      <w:tr w:rsidR="00F349EC" w14:paraId="43101481" w14:textId="77777777" w:rsidTr="00F349EC">
        <w:trPr>
          <w:trHeight w:val="563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60F8" w14:textId="77777777" w:rsidR="00F349EC" w:rsidRDefault="00F349EC" w:rsidP="00622E85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B987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222B2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9D869" w14:textId="77777777" w:rsidR="00F349EC" w:rsidRDefault="00F349EC" w:rsidP="00622E85">
            <w:pPr>
              <w:jc w:val="right"/>
            </w:pPr>
          </w:p>
        </w:tc>
      </w:tr>
      <w:tr w:rsidR="00F349EC" w14:paraId="5586B429" w14:textId="77777777" w:rsidTr="00F349EC">
        <w:trPr>
          <w:trHeight w:val="547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62F7" w14:textId="77777777" w:rsidR="00F349EC" w:rsidRDefault="00F349EC" w:rsidP="00622E85">
            <w:pPr>
              <w:jc w:val="both"/>
            </w:pPr>
            <w:r>
              <w:t>Разница между полученными и погашенными кредитами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49039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DA32A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94E88" w14:textId="77777777" w:rsidR="00F349EC" w:rsidRDefault="00F349EC" w:rsidP="00622E85">
            <w:pPr>
              <w:jc w:val="right"/>
            </w:pPr>
          </w:p>
        </w:tc>
      </w:tr>
      <w:tr w:rsidR="00F349EC" w14:paraId="66335219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735F" w14:textId="77777777" w:rsidR="00F349EC" w:rsidRDefault="00F349EC" w:rsidP="00622E85">
            <w:pPr>
              <w:jc w:val="both"/>
            </w:pPr>
            <w:r>
              <w:t>Исполнение муниципальных гарантий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8BB43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4B236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59649" w14:textId="77777777" w:rsidR="00F349EC" w:rsidRDefault="00F349EC" w:rsidP="00622E85">
            <w:pPr>
              <w:jc w:val="right"/>
            </w:pPr>
          </w:p>
        </w:tc>
      </w:tr>
      <w:tr w:rsidR="00F349EC" w14:paraId="726F7C03" w14:textId="77777777" w:rsidTr="00F349EC">
        <w:trPr>
          <w:trHeight w:val="28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7248" w14:textId="77777777" w:rsidR="00F349EC" w:rsidRDefault="00F349EC" w:rsidP="00622E85">
            <w:pPr>
              <w:jc w:val="both"/>
            </w:pPr>
            <w:r>
              <w:t>5.Муниципальный долг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0EE5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A3FC3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CC3C6" w14:textId="77777777" w:rsidR="00F349EC" w:rsidRDefault="00F349EC" w:rsidP="00622E85">
            <w:pPr>
              <w:jc w:val="right"/>
            </w:pPr>
          </w:p>
        </w:tc>
      </w:tr>
      <w:tr w:rsidR="00F349EC" w14:paraId="1B5ACF93" w14:textId="77777777" w:rsidTr="00F349EC">
        <w:trPr>
          <w:trHeight w:val="264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6D4F" w14:textId="77777777" w:rsidR="00F349EC" w:rsidRDefault="00F349EC" w:rsidP="00622E85">
            <w:pPr>
              <w:jc w:val="both"/>
            </w:pPr>
            <w:r>
              <w:t>Из них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F5109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477E0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7894C" w14:textId="77777777" w:rsidR="00F349EC" w:rsidRDefault="00F349EC" w:rsidP="00622E85">
            <w:pPr>
              <w:jc w:val="right"/>
            </w:pPr>
          </w:p>
        </w:tc>
      </w:tr>
      <w:tr w:rsidR="00F349EC" w14:paraId="5C5837FF" w14:textId="77777777" w:rsidTr="00F349EC">
        <w:trPr>
          <w:trHeight w:val="563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FF44" w14:textId="77777777" w:rsidR="00F349EC" w:rsidRDefault="00F349EC" w:rsidP="00622E85">
            <w:pPr>
              <w:jc w:val="both"/>
            </w:pPr>
            <w:r>
              <w:t>Остаток задолженности по выданным муниципальным гарантиям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28469" w14:textId="77777777" w:rsidR="00F349EC" w:rsidRDefault="00F349EC" w:rsidP="00622E85">
            <w:pPr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662C" w14:textId="77777777" w:rsidR="00F349EC" w:rsidRDefault="00F349EC" w:rsidP="00622E85">
            <w:pPr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25809" w14:textId="77777777" w:rsidR="00F349EC" w:rsidRDefault="00F349EC" w:rsidP="00622E85">
            <w:pPr>
              <w:jc w:val="right"/>
            </w:pPr>
          </w:p>
        </w:tc>
      </w:tr>
    </w:tbl>
    <w:p w14:paraId="3F690C9A" w14:textId="77777777" w:rsidR="00F349EC" w:rsidRDefault="00F349EC" w:rsidP="00F349EC">
      <w:pPr>
        <w:rPr>
          <w:sz w:val="28"/>
          <w:szCs w:val="28"/>
        </w:rPr>
      </w:pPr>
    </w:p>
    <w:p w14:paraId="3C15370E" w14:textId="5A7CFE0D" w:rsidR="00F349EC" w:rsidRDefault="00F349EC" w:rsidP="00F349EC">
      <w:pPr>
        <w:rPr>
          <w:sz w:val="28"/>
          <w:szCs w:val="28"/>
        </w:rPr>
      </w:pPr>
      <w:r>
        <w:rPr>
          <w:sz w:val="28"/>
          <w:szCs w:val="28"/>
        </w:rPr>
        <w:t xml:space="preserve">    Глава сельсовета                                                                        А.Н.Ситников</w:t>
      </w:r>
    </w:p>
    <w:p w14:paraId="14EDD607" w14:textId="77777777" w:rsidR="00F349EC" w:rsidRDefault="00F349EC" w:rsidP="00F349EC">
      <w:pPr>
        <w:jc w:val="both"/>
        <w:rPr>
          <w:rFonts w:ascii="Arial" w:hAnsi="Arial" w:cs="Arial"/>
          <w:sz w:val="24"/>
          <w:szCs w:val="24"/>
        </w:rPr>
      </w:pPr>
    </w:p>
    <w:p w14:paraId="03387807" w14:textId="77777777" w:rsidR="00F349EC" w:rsidRDefault="00F349EC" w:rsidP="00F349EC">
      <w:pPr>
        <w:tabs>
          <w:tab w:val="left" w:pos="7335"/>
        </w:tabs>
        <w:jc w:val="both"/>
        <w:rPr>
          <w:rFonts w:ascii="Arial" w:hAnsi="Arial" w:cs="Arial"/>
          <w:sz w:val="24"/>
          <w:szCs w:val="24"/>
        </w:rPr>
      </w:pPr>
    </w:p>
    <w:p w14:paraId="2B91752B" w14:textId="77777777" w:rsidR="00B5006F" w:rsidRDefault="00B5006F" w:rsidP="00B5006F">
      <w:pPr>
        <w:spacing w:line="360" w:lineRule="auto"/>
        <w:jc w:val="center"/>
        <w:rPr>
          <w:b/>
          <w:sz w:val="24"/>
          <w:szCs w:val="24"/>
        </w:rPr>
      </w:pPr>
      <w:r w:rsidRPr="00561727">
        <w:rPr>
          <w:b/>
          <w:sz w:val="24"/>
          <w:szCs w:val="24"/>
        </w:rPr>
        <w:t>Пояснительная записка</w:t>
      </w:r>
    </w:p>
    <w:p w14:paraId="0648AC0E" w14:textId="77777777" w:rsidR="00B5006F" w:rsidRDefault="00B5006F" w:rsidP="00B5006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среднесрочному финансовому плану муниципального образования</w:t>
      </w:r>
    </w:p>
    <w:p w14:paraId="2CFD3678" w14:textId="77777777" w:rsidR="00B5006F" w:rsidRDefault="00B5006F" w:rsidP="00B5006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Красноярского сельсовета Усть-Пристанского района на 2024-2026 годы.</w:t>
      </w:r>
    </w:p>
    <w:p w14:paraId="091F5D38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</w:p>
    <w:p w14:paraId="1347F158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Среднесрочный финансовый план муниципального образования Красноярский сельсовет на 2024-2026 годы разработан в соответствии с Бюджетным Кодексом Российской Федерации, Положением о бюджетном процессе и бюджетном устройстве </w:t>
      </w:r>
      <w:proofErr w:type="gramStart"/>
      <w:r>
        <w:rPr>
          <w:sz w:val="24"/>
          <w:szCs w:val="24"/>
        </w:rPr>
        <w:t>в  в</w:t>
      </w:r>
      <w:proofErr w:type="gramEnd"/>
      <w:r>
        <w:rPr>
          <w:sz w:val="24"/>
          <w:szCs w:val="24"/>
        </w:rPr>
        <w:t xml:space="preserve"> новой редакции </w:t>
      </w:r>
      <w:r w:rsidRPr="00435DF6">
        <w:rPr>
          <w:sz w:val="24"/>
          <w:szCs w:val="24"/>
        </w:rPr>
        <w:t>принятого решением № 8-7 от 20.</w:t>
      </w:r>
      <w:r>
        <w:rPr>
          <w:sz w:val="24"/>
          <w:szCs w:val="24"/>
        </w:rPr>
        <w:t>10.2016 г. Красноярского</w:t>
      </w:r>
      <w:r w:rsidRPr="00435DF6">
        <w:rPr>
          <w:sz w:val="24"/>
          <w:szCs w:val="24"/>
        </w:rPr>
        <w:t xml:space="preserve"> Совета депутатов</w:t>
      </w:r>
      <w:r>
        <w:rPr>
          <w:sz w:val="24"/>
          <w:szCs w:val="24"/>
        </w:rPr>
        <w:t>, Постановлением Главы № 67 от 11.10.2016 г. «Об утверждении порядка разработки среднесрочного финансового плана муниципального образования «Город Алдан».</w:t>
      </w:r>
    </w:p>
    <w:p w14:paraId="4A027D72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Среднесрочный финансовый план разработан по форме, </w:t>
      </w:r>
      <w:proofErr w:type="gramStart"/>
      <w:r>
        <w:rPr>
          <w:sz w:val="24"/>
          <w:szCs w:val="24"/>
        </w:rPr>
        <w:t>утвержденной Порядком</w:t>
      </w:r>
      <w:proofErr w:type="gramEnd"/>
      <w:r>
        <w:rPr>
          <w:sz w:val="24"/>
          <w:szCs w:val="24"/>
        </w:rPr>
        <w:t xml:space="preserve"> разработки среднесрочного финансового плана муниципального образования Красноярский сельсовет с соблюдением требований Бюджетного Кодекса Российской Федерации.</w:t>
      </w:r>
    </w:p>
    <w:p w14:paraId="5C9350A5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Формирование основных параметров бюджета муниципального образования Красноярский сельсовет на 2024-2026 годы осуществлено в соответствии с требованиями действующего бюджетного и налогового законодательства. Так же учтены </w:t>
      </w:r>
      <w:proofErr w:type="gramStart"/>
      <w:r>
        <w:rPr>
          <w:sz w:val="24"/>
          <w:szCs w:val="24"/>
        </w:rPr>
        <w:t>основные  параметры</w:t>
      </w:r>
      <w:proofErr w:type="gramEnd"/>
      <w:r>
        <w:rPr>
          <w:sz w:val="24"/>
          <w:szCs w:val="24"/>
        </w:rPr>
        <w:t xml:space="preserve"> прогноза социально-экономического развития муниципального образования Красноярский сельсовет на 2024-2026 годы. </w:t>
      </w:r>
    </w:p>
    <w:p w14:paraId="1A89C460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Показатели среднесрочного финансового плана </w:t>
      </w:r>
      <w:proofErr w:type="gramStart"/>
      <w:r>
        <w:rPr>
          <w:sz w:val="24"/>
          <w:szCs w:val="24"/>
        </w:rPr>
        <w:t>муниципального  образования</w:t>
      </w:r>
      <w:proofErr w:type="gramEnd"/>
      <w:r>
        <w:rPr>
          <w:sz w:val="24"/>
          <w:szCs w:val="24"/>
        </w:rPr>
        <w:t xml:space="preserve"> носят индикативный характер и могут быть изменены при разработке и утверждения среднесрочного финансового плана на очередной финансовый год и плановый период.</w:t>
      </w:r>
    </w:p>
    <w:p w14:paraId="323F6913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Доходная часть бюджета муниципального образования Красноярский сельсовет прогнозируется на 2024 </w:t>
      </w:r>
      <w:proofErr w:type="gramStart"/>
      <w:r>
        <w:rPr>
          <w:sz w:val="24"/>
          <w:szCs w:val="24"/>
        </w:rPr>
        <w:t>год  в</w:t>
      </w:r>
      <w:proofErr w:type="gramEnd"/>
      <w:r>
        <w:rPr>
          <w:sz w:val="24"/>
          <w:szCs w:val="24"/>
        </w:rPr>
        <w:t xml:space="preserve"> сумме </w:t>
      </w:r>
      <w:r>
        <w:t>1734,30</w:t>
      </w:r>
      <w:r>
        <w:rPr>
          <w:sz w:val="24"/>
          <w:szCs w:val="24"/>
        </w:rPr>
        <w:t xml:space="preserve"> тыс.руб., на 2025 год в сумме </w:t>
      </w:r>
      <w:r>
        <w:t>1250,0</w:t>
      </w:r>
      <w:r>
        <w:rPr>
          <w:sz w:val="24"/>
          <w:szCs w:val="24"/>
        </w:rPr>
        <w:t xml:space="preserve"> тыс.руб., на 2026 год в сумме </w:t>
      </w:r>
      <w:r>
        <w:t>1250,0</w:t>
      </w:r>
      <w:r>
        <w:rPr>
          <w:sz w:val="24"/>
          <w:szCs w:val="24"/>
        </w:rPr>
        <w:t xml:space="preserve"> тыс.руб.  </w:t>
      </w:r>
    </w:p>
    <w:p w14:paraId="45AEBB58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Основные характеристики прогноза поступлений доходов в бюджет муниципального образования Красноярский сельсовет за 2024 год и на плановый период 2025-2026 годы представлены в таблице 1.</w:t>
      </w:r>
    </w:p>
    <w:p w14:paraId="5B55F6B5" w14:textId="77777777" w:rsidR="00B5006F" w:rsidRDefault="00B5006F" w:rsidP="00B5006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3544"/>
      </w:tblGrid>
      <w:tr w:rsidR="00B5006F" w14:paraId="4F2DFF43" w14:textId="77777777" w:rsidTr="007C4F77">
        <w:trPr>
          <w:trHeight w:val="298"/>
        </w:trPr>
        <w:tc>
          <w:tcPr>
            <w:tcW w:w="1560" w:type="dxa"/>
            <w:vMerge w:val="restart"/>
          </w:tcPr>
          <w:p w14:paraId="0BE6727F" w14:textId="77777777" w:rsidR="00B5006F" w:rsidRPr="008A2F2F" w:rsidRDefault="00B5006F" w:rsidP="007C4F77">
            <w:pPr>
              <w:jc w:val="center"/>
            </w:pPr>
            <w:r w:rsidRPr="008A2F2F"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14:paraId="22C32577" w14:textId="77777777" w:rsidR="00B5006F" w:rsidRPr="008A2F2F" w:rsidRDefault="00B5006F" w:rsidP="007C4F77">
            <w:pPr>
              <w:jc w:val="center"/>
            </w:pPr>
            <w:r>
              <w:t>2024</w:t>
            </w:r>
            <w:r w:rsidRPr="008A2F2F">
              <w:t xml:space="preserve"> год</w:t>
            </w:r>
          </w:p>
        </w:tc>
        <w:tc>
          <w:tcPr>
            <w:tcW w:w="2268" w:type="dxa"/>
            <w:vMerge w:val="restart"/>
          </w:tcPr>
          <w:p w14:paraId="338109F7" w14:textId="77777777" w:rsidR="00B5006F" w:rsidRPr="008A2F2F" w:rsidRDefault="00B5006F" w:rsidP="007C4F77">
            <w:pPr>
              <w:jc w:val="center"/>
            </w:pPr>
            <w:r w:rsidRPr="008A2F2F">
              <w:t>20</w:t>
            </w:r>
            <w:r>
              <w:t>25</w:t>
            </w:r>
            <w:r w:rsidRPr="008A2F2F">
              <w:t xml:space="preserve"> год</w:t>
            </w:r>
          </w:p>
        </w:tc>
        <w:tc>
          <w:tcPr>
            <w:tcW w:w="3544" w:type="dxa"/>
            <w:vMerge w:val="restart"/>
          </w:tcPr>
          <w:p w14:paraId="78682A5C" w14:textId="77777777" w:rsidR="00B5006F" w:rsidRPr="008A2F2F" w:rsidRDefault="00B5006F" w:rsidP="007C4F77">
            <w:pPr>
              <w:jc w:val="center"/>
            </w:pPr>
            <w:r w:rsidRPr="008A2F2F">
              <w:t>20</w:t>
            </w:r>
            <w:r>
              <w:t>26</w:t>
            </w:r>
            <w:r w:rsidRPr="008A2F2F">
              <w:t xml:space="preserve"> год</w:t>
            </w:r>
          </w:p>
        </w:tc>
      </w:tr>
      <w:tr w:rsidR="00B5006F" w14:paraId="659EC74E" w14:textId="77777777" w:rsidTr="007C4F77">
        <w:trPr>
          <w:trHeight w:val="230"/>
        </w:trPr>
        <w:tc>
          <w:tcPr>
            <w:tcW w:w="1560" w:type="dxa"/>
            <w:vMerge/>
          </w:tcPr>
          <w:p w14:paraId="32A68049" w14:textId="77777777" w:rsidR="00B5006F" w:rsidRPr="008A2F2F" w:rsidRDefault="00B5006F" w:rsidP="007C4F77">
            <w:pPr>
              <w:jc w:val="center"/>
            </w:pPr>
          </w:p>
        </w:tc>
        <w:tc>
          <w:tcPr>
            <w:tcW w:w="1984" w:type="dxa"/>
            <w:vMerge/>
          </w:tcPr>
          <w:p w14:paraId="38944D48" w14:textId="77777777" w:rsidR="00B5006F" w:rsidRPr="008A2F2F" w:rsidRDefault="00B5006F" w:rsidP="007C4F77">
            <w:pPr>
              <w:jc w:val="center"/>
            </w:pPr>
          </w:p>
        </w:tc>
        <w:tc>
          <w:tcPr>
            <w:tcW w:w="2268" w:type="dxa"/>
            <w:vMerge/>
          </w:tcPr>
          <w:p w14:paraId="2C65980D" w14:textId="77777777" w:rsidR="00B5006F" w:rsidRPr="008A2F2F" w:rsidRDefault="00B5006F" w:rsidP="007C4F77">
            <w:pPr>
              <w:jc w:val="center"/>
            </w:pPr>
          </w:p>
        </w:tc>
        <w:tc>
          <w:tcPr>
            <w:tcW w:w="3544" w:type="dxa"/>
            <w:vMerge/>
          </w:tcPr>
          <w:p w14:paraId="5086FCD8" w14:textId="77777777" w:rsidR="00B5006F" w:rsidRPr="008A2F2F" w:rsidRDefault="00B5006F" w:rsidP="007C4F77">
            <w:pPr>
              <w:jc w:val="center"/>
            </w:pPr>
          </w:p>
        </w:tc>
      </w:tr>
      <w:tr w:rsidR="00B5006F" w14:paraId="441D6A24" w14:textId="77777777" w:rsidTr="007C4F77">
        <w:trPr>
          <w:trHeight w:val="159"/>
        </w:trPr>
        <w:tc>
          <w:tcPr>
            <w:tcW w:w="1560" w:type="dxa"/>
          </w:tcPr>
          <w:p w14:paraId="1750D733" w14:textId="77777777" w:rsidR="00B5006F" w:rsidRDefault="00B5006F" w:rsidP="007C4F77">
            <w:r>
              <w:t>Доходы, всего</w:t>
            </w:r>
          </w:p>
          <w:p w14:paraId="135C8D88" w14:textId="77777777" w:rsidR="00B5006F" w:rsidRPr="008A2F2F" w:rsidRDefault="00B5006F" w:rsidP="007C4F77">
            <w:r>
              <w:t>в том числе</w:t>
            </w:r>
            <w:r w:rsidRPr="008A2F2F">
              <w:t xml:space="preserve"> </w:t>
            </w:r>
          </w:p>
        </w:tc>
        <w:tc>
          <w:tcPr>
            <w:tcW w:w="1984" w:type="dxa"/>
          </w:tcPr>
          <w:p w14:paraId="60AE5141" w14:textId="77777777" w:rsidR="00B5006F" w:rsidRPr="008A2F2F" w:rsidRDefault="00B5006F" w:rsidP="007C4F77">
            <w:pPr>
              <w:jc w:val="center"/>
            </w:pPr>
            <w:r>
              <w:t>1747,40</w:t>
            </w:r>
          </w:p>
        </w:tc>
        <w:tc>
          <w:tcPr>
            <w:tcW w:w="2268" w:type="dxa"/>
          </w:tcPr>
          <w:p w14:paraId="1A7002F5" w14:textId="77777777" w:rsidR="00B5006F" w:rsidRPr="008A2F2F" w:rsidRDefault="00B5006F" w:rsidP="007C4F77">
            <w:pPr>
              <w:jc w:val="center"/>
            </w:pPr>
            <w:r>
              <w:t>1250,0</w:t>
            </w:r>
          </w:p>
        </w:tc>
        <w:tc>
          <w:tcPr>
            <w:tcW w:w="3544" w:type="dxa"/>
          </w:tcPr>
          <w:p w14:paraId="562E2A66" w14:textId="77777777" w:rsidR="00B5006F" w:rsidRPr="008A2F2F" w:rsidRDefault="00B5006F" w:rsidP="007C4F77">
            <w:pPr>
              <w:jc w:val="center"/>
            </w:pPr>
            <w:r>
              <w:t>1250,0</w:t>
            </w:r>
          </w:p>
        </w:tc>
      </w:tr>
      <w:tr w:rsidR="00B5006F" w14:paraId="074C9448" w14:textId="77777777" w:rsidTr="007C4F77">
        <w:trPr>
          <w:trHeight w:val="159"/>
        </w:trPr>
        <w:tc>
          <w:tcPr>
            <w:tcW w:w="1560" w:type="dxa"/>
          </w:tcPr>
          <w:p w14:paraId="377DADD0" w14:textId="77777777" w:rsidR="00B5006F" w:rsidRDefault="00B5006F" w:rsidP="007C4F77">
            <w:r>
              <w:t>безвозмездные поступления</w:t>
            </w:r>
          </w:p>
        </w:tc>
        <w:tc>
          <w:tcPr>
            <w:tcW w:w="1984" w:type="dxa"/>
          </w:tcPr>
          <w:p w14:paraId="6B81CA05" w14:textId="77777777" w:rsidR="00B5006F" w:rsidRDefault="00B5006F" w:rsidP="007C4F77">
            <w:pPr>
              <w:jc w:val="center"/>
            </w:pPr>
            <w:r>
              <w:t>964,4</w:t>
            </w:r>
          </w:p>
        </w:tc>
        <w:tc>
          <w:tcPr>
            <w:tcW w:w="2268" w:type="dxa"/>
          </w:tcPr>
          <w:p w14:paraId="6D300A44" w14:textId="77777777" w:rsidR="00B5006F" w:rsidRDefault="00B5006F" w:rsidP="007C4F77">
            <w:pPr>
              <w:jc w:val="center"/>
            </w:pPr>
            <w:r>
              <w:t>415,1</w:t>
            </w:r>
          </w:p>
        </w:tc>
        <w:tc>
          <w:tcPr>
            <w:tcW w:w="3544" w:type="dxa"/>
          </w:tcPr>
          <w:p w14:paraId="6706B4A2" w14:textId="77777777" w:rsidR="00B5006F" w:rsidRDefault="00B5006F" w:rsidP="007C4F77">
            <w:pPr>
              <w:jc w:val="center"/>
            </w:pPr>
            <w:r>
              <w:t>415,1</w:t>
            </w:r>
          </w:p>
        </w:tc>
      </w:tr>
    </w:tbl>
    <w:p w14:paraId="1FE13113" w14:textId="77777777" w:rsidR="00B5006F" w:rsidRDefault="00B5006F" w:rsidP="00B5006F">
      <w:pPr>
        <w:jc w:val="both"/>
        <w:rPr>
          <w:sz w:val="24"/>
          <w:szCs w:val="24"/>
        </w:rPr>
      </w:pPr>
    </w:p>
    <w:p w14:paraId="1D24721B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В сравнении с ожидаемыми показателями 2024 года доходная часть бюджета муниципального образования Красноярский сельсовет в 2025 году уменьшиться на 484,3 тыс.руб.  в связи со снижением безвозмездных поступлений. Доходная часть </w:t>
      </w:r>
      <w:proofErr w:type="gramStart"/>
      <w:r>
        <w:rPr>
          <w:sz w:val="24"/>
          <w:szCs w:val="24"/>
        </w:rPr>
        <w:t>бюджета  в</w:t>
      </w:r>
      <w:proofErr w:type="gramEnd"/>
      <w:r>
        <w:rPr>
          <w:sz w:val="24"/>
          <w:szCs w:val="24"/>
        </w:rPr>
        <w:t xml:space="preserve"> 2025 и 2026  годах останется на одном уровне. </w:t>
      </w:r>
    </w:p>
    <w:p w14:paraId="1A3A453C" w14:textId="77777777" w:rsidR="00B5006F" w:rsidRDefault="00B5006F" w:rsidP="00B500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Структура местного бюджета состоит из программных расходов и непрограммных направлений деятельности и учитывает необходимость реализации следующих приоритетных направлений развития территории:</w:t>
      </w:r>
    </w:p>
    <w:p w14:paraId="487ED6F4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долгосрочной сбалансированности и финансовой устойчивости местного бюджета;</w:t>
      </w:r>
    </w:p>
    <w:p w14:paraId="45092568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прозрачности и открытости муниципальных финансов;</w:t>
      </w:r>
    </w:p>
    <w:p w14:paraId="0AECEDA9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исполнение в полном объеме публичных обязательств перед населением.</w:t>
      </w:r>
    </w:p>
    <w:p w14:paraId="3E662EEE" w14:textId="77777777" w:rsidR="00B5006F" w:rsidRDefault="00B5006F" w:rsidP="00B500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финансовой стабильности и устойчивости исполнения местного бюджета, сформирован проект сбалансированного по доходам и расходам бюджета, т.е при формировании расходной части бюджета учитывались доходные возможности бюджета.</w:t>
      </w:r>
    </w:p>
    <w:p w14:paraId="712345B0" w14:textId="77777777" w:rsidR="00B5006F" w:rsidRDefault="00B5006F" w:rsidP="00B500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Расходная часть бюджета муниципального образования Красноярский </w:t>
      </w:r>
      <w:proofErr w:type="gramStart"/>
      <w:r>
        <w:rPr>
          <w:sz w:val="24"/>
          <w:szCs w:val="24"/>
        </w:rPr>
        <w:t>сельсовет  прогнозируется</w:t>
      </w:r>
      <w:proofErr w:type="gramEnd"/>
      <w:r>
        <w:rPr>
          <w:sz w:val="24"/>
          <w:szCs w:val="24"/>
        </w:rPr>
        <w:t xml:space="preserve"> на 2024 год  в сумме</w:t>
      </w:r>
      <w:r>
        <w:rPr>
          <w:b/>
        </w:rPr>
        <w:t xml:space="preserve"> 1786,55</w:t>
      </w:r>
      <w:r>
        <w:rPr>
          <w:sz w:val="24"/>
          <w:szCs w:val="24"/>
        </w:rPr>
        <w:t xml:space="preserve"> тыс.руб., на 2025 год в сумме </w:t>
      </w:r>
      <w:r>
        <w:rPr>
          <w:b/>
        </w:rPr>
        <w:t>1300,9</w:t>
      </w:r>
      <w:r>
        <w:rPr>
          <w:sz w:val="24"/>
          <w:szCs w:val="24"/>
        </w:rPr>
        <w:t xml:space="preserve">  тыс.руб., на 2026 год в сумме </w:t>
      </w:r>
      <w:r>
        <w:rPr>
          <w:b/>
        </w:rPr>
        <w:t>1300,9</w:t>
      </w:r>
      <w:r>
        <w:rPr>
          <w:sz w:val="24"/>
          <w:szCs w:val="24"/>
        </w:rPr>
        <w:t xml:space="preserve"> тыс.руб.  </w:t>
      </w:r>
    </w:p>
    <w:p w14:paraId="713559FC" w14:textId="77777777" w:rsidR="00B5006F" w:rsidRDefault="00B5006F" w:rsidP="00B500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Учитывая сложившуюся ситуацию в экономической сфере, основные показатели среднесрочного финансового плана на плановый период просчитаны без индексации.</w:t>
      </w:r>
    </w:p>
    <w:p w14:paraId="26CA0BDD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</w:p>
    <w:p w14:paraId="3035E5BE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</w:p>
    <w:p w14:paraId="1EBB764E" w14:textId="77777777" w:rsidR="00B5006F" w:rsidRDefault="00B5006F" w:rsidP="00B5006F">
      <w:pPr>
        <w:spacing w:line="360" w:lineRule="auto"/>
        <w:jc w:val="both"/>
        <w:rPr>
          <w:sz w:val="24"/>
          <w:szCs w:val="24"/>
        </w:rPr>
      </w:pPr>
    </w:p>
    <w:p w14:paraId="18B63E5E" w14:textId="14AF8ECD" w:rsidR="00B5006F" w:rsidRPr="00561727" w:rsidRDefault="00B5006F" w:rsidP="00B50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сельсовета                                        А.Н.Ситников </w:t>
      </w:r>
    </w:p>
    <w:p w14:paraId="39376178" w14:textId="77777777" w:rsidR="0033532D" w:rsidRDefault="0033532D"/>
    <w:sectPr w:rsidR="0033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9F"/>
    <w:rsid w:val="0033532D"/>
    <w:rsid w:val="00A2339F"/>
    <w:rsid w:val="00B5006F"/>
    <w:rsid w:val="00F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5E81"/>
  <w15:chartTrackingRefBased/>
  <w15:docId w15:val="{74617FF9-2F91-4429-820F-B3AEE6EE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349EC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34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EC"/>
    <w:pPr>
      <w:ind w:left="720"/>
      <w:contextualSpacing/>
    </w:pPr>
  </w:style>
  <w:style w:type="table" w:styleId="a4">
    <w:name w:val="Table Grid"/>
    <w:basedOn w:val="a1"/>
    <w:uiPriority w:val="59"/>
    <w:rsid w:val="00B500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2024-01-18T05:51:00Z</dcterms:created>
  <dcterms:modified xsi:type="dcterms:W3CDTF">2024-01-18T06:27:00Z</dcterms:modified>
</cp:coreProperties>
</file>