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1BE1B" w14:textId="77777777" w:rsidR="00B21DAA" w:rsidRPr="00C0301D" w:rsidRDefault="00B21DAA" w:rsidP="00B21DAA">
      <w:pPr>
        <w:rPr>
          <w:rFonts w:ascii="Arial" w:eastAsia="Calibri" w:hAnsi="Arial" w:cs="Arial"/>
          <w:color w:val="000000"/>
        </w:rPr>
      </w:pPr>
    </w:p>
    <w:p w14:paraId="53670C17" w14:textId="77777777" w:rsidR="00B21DAA" w:rsidRPr="00C0301D" w:rsidRDefault="00B21DAA" w:rsidP="00B21DAA">
      <w:pPr>
        <w:suppressAutoHyphens/>
        <w:ind w:firstLine="709"/>
        <w:jc w:val="center"/>
        <w:rPr>
          <w:b/>
          <w:bCs/>
          <w:sz w:val="28"/>
          <w:szCs w:val="28"/>
          <w:lang w:eastAsia="zh-CN"/>
        </w:rPr>
      </w:pPr>
      <w:r w:rsidRPr="00C0301D">
        <w:rPr>
          <w:b/>
          <w:bCs/>
          <w:sz w:val="28"/>
          <w:szCs w:val="28"/>
          <w:lang w:eastAsia="zh-CN"/>
        </w:rPr>
        <w:t>КРАСНОЯРСКИЙ СЕЛЬСКИЙ СОВЕТ ДЕПУТАТОВ</w:t>
      </w:r>
    </w:p>
    <w:p w14:paraId="3347B8FB" w14:textId="77777777" w:rsidR="00B21DAA" w:rsidRPr="00C0301D" w:rsidRDefault="00B21DAA" w:rsidP="00B21DAA">
      <w:pPr>
        <w:suppressAutoHyphens/>
        <w:ind w:firstLine="709"/>
        <w:jc w:val="center"/>
        <w:rPr>
          <w:b/>
          <w:bCs/>
          <w:sz w:val="28"/>
          <w:szCs w:val="28"/>
          <w:lang w:eastAsia="zh-CN"/>
        </w:rPr>
      </w:pPr>
      <w:r w:rsidRPr="00C0301D">
        <w:rPr>
          <w:b/>
          <w:bCs/>
          <w:sz w:val="28"/>
          <w:szCs w:val="28"/>
          <w:lang w:eastAsia="zh-CN"/>
        </w:rPr>
        <w:t>УСТЬ-</w:t>
      </w:r>
      <w:proofErr w:type="gramStart"/>
      <w:r w:rsidRPr="00C0301D">
        <w:rPr>
          <w:b/>
          <w:bCs/>
          <w:sz w:val="28"/>
          <w:szCs w:val="28"/>
          <w:lang w:eastAsia="zh-CN"/>
        </w:rPr>
        <w:t>ПРИСТАНСКОГО  РАЙОНА</w:t>
      </w:r>
      <w:proofErr w:type="gramEnd"/>
      <w:r w:rsidRPr="00C0301D">
        <w:rPr>
          <w:b/>
          <w:bCs/>
          <w:sz w:val="28"/>
          <w:szCs w:val="28"/>
          <w:lang w:eastAsia="zh-CN"/>
        </w:rPr>
        <w:t xml:space="preserve"> АЛТАЙСКОГО КРАЯ</w:t>
      </w:r>
    </w:p>
    <w:p w14:paraId="61903ADD" w14:textId="77777777" w:rsidR="00B21DAA" w:rsidRPr="00C0301D" w:rsidRDefault="00B21DAA" w:rsidP="00B21DAA">
      <w:pPr>
        <w:suppressAutoHyphens/>
        <w:ind w:firstLine="709"/>
        <w:jc w:val="center"/>
        <w:rPr>
          <w:b/>
          <w:bCs/>
          <w:sz w:val="28"/>
          <w:szCs w:val="28"/>
          <w:lang w:eastAsia="zh-CN"/>
        </w:rPr>
      </w:pPr>
    </w:p>
    <w:p w14:paraId="752F2DA3" w14:textId="77777777" w:rsidR="00B21DAA" w:rsidRPr="00C0301D" w:rsidRDefault="00B21DAA" w:rsidP="00B21DAA">
      <w:pPr>
        <w:suppressAutoHyphens/>
        <w:spacing w:after="100" w:afterAutospacing="1"/>
        <w:ind w:firstLine="709"/>
        <w:jc w:val="center"/>
        <w:rPr>
          <w:b/>
          <w:bCs/>
          <w:sz w:val="28"/>
          <w:szCs w:val="28"/>
          <w:lang w:eastAsia="zh-CN"/>
        </w:rPr>
      </w:pPr>
      <w:r w:rsidRPr="00C0301D">
        <w:rPr>
          <w:b/>
          <w:bCs/>
          <w:sz w:val="28"/>
          <w:szCs w:val="28"/>
          <w:lang w:eastAsia="zh-CN"/>
        </w:rPr>
        <w:t>РЕШЕНИЕ</w:t>
      </w:r>
    </w:p>
    <w:p w14:paraId="2DF6C1FF" w14:textId="77777777" w:rsidR="00B21DAA" w:rsidRPr="00C0301D" w:rsidRDefault="00B21DAA" w:rsidP="00B21DAA">
      <w:pPr>
        <w:suppressAutoHyphens/>
        <w:spacing w:after="100" w:afterAutospacing="1"/>
        <w:rPr>
          <w:b/>
          <w:bCs/>
          <w:sz w:val="28"/>
          <w:szCs w:val="28"/>
          <w:lang w:eastAsia="zh-CN"/>
        </w:rPr>
      </w:pPr>
      <w:r w:rsidRPr="00C0301D">
        <w:rPr>
          <w:b/>
          <w:bCs/>
          <w:sz w:val="28"/>
          <w:szCs w:val="28"/>
          <w:lang w:eastAsia="zh-CN"/>
        </w:rPr>
        <w:t>07.11.2024</w:t>
      </w:r>
      <w:r w:rsidRPr="00C0301D">
        <w:rPr>
          <w:b/>
          <w:bCs/>
          <w:sz w:val="28"/>
          <w:szCs w:val="28"/>
          <w:lang w:eastAsia="zh-CN"/>
        </w:rPr>
        <w:tab/>
      </w:r>
      <w:r w:rsidRPr="00C0301D">
        <w:rPr>
          <w:b/>
          <w:bCs/>
          <w:sz w:val="28"/>
          <w:szCs w:val="28"/>
          <w:lang w:eastAsia="zh-CN"/>
        </w:rPr>
        <w:tab/>
      </w:r>
      <w:r w:rsidRPr="00C0301D">
        <w:rPr>
          <w:b/>
          <w:bCs/>
          <w:sz w:val="28"/>
          <w:szCs w:val="28"/>
          <w:lang w:eastAsia="zh-CN"/>
        </w:rPr>
        <w:tab/>
      </w:r>
      <w:r w:rsidRPr="00C0301D">
        <w:rPr>
          <w:b/>
          <w:bCs/>
          <w:sz w:val="28"/>
          <w:szCs w:val="28"/>
          <w:lang w:eastAsia="zh-CN"/>
        </w:rPr>
        <w:tab/>
      </w:r>
      <w:r w:rsidRPr="00C0301D">
        <w:rPr>
          <w:b/>
          <w:bCs/>
          <w:sz w:val="28"/>
          <w:szCs w:val="28"/>
          <w:lang w:eastAsia="zh-CN"/>
        </w:rPr>
        <w:tab/>
      </w:r>
      <w:r w:rsidRPr="00C0301D">
        <w:rPr>
          <w:b/>
          <w:bCs/>
          <w:sz w:val="28"/>
          <w:szCs w:val="28"/>
          <w:lang w:eastAsia="zh-CN"/>
        </w:rPr>
        <w:tab/>
      </w:r>
      <w:r w:rsidRPr="00C0301D">
        <w:rPr>
          <w:b/>
          <w:bCs/>
          <w:sz w:val="28"/>
          <w:szCs w:val="28"/>
          <w:lang w:eastAsia="zh-CN"/>
        </w:rPr>
        <w:tab/>
      </w:r>
      <w:r w:rsidRPr="00C0301D">
        <w:rPr>
          <w:b/>
          <w:bCs/>
          <w:sz w:val="28"/>
          <w:szCs w:val="28"/>
          <w:lang w:eastAsia="zh-CN"/>
        </w:rPr>
        <w:tab/>
      </w:r>
      <w:r w:rsidRPr="00C0301D">
        <w:rPr>
          <w:b/>
          <w:bCs/>
          <w:sz w:val="28"/>
          <w:szCs w:val="28"/>
          <w:lang w:eastAsia="zh-CN"/>
        </w:rPr>
        <w:tab/>
      </w:r>
      <w:r w:rsidRPr="00C0301D">
        <w:rPr>
          <w:b/>
          <w:bCs/>
          <w:sz w:val="28"/>
          <w:szCs w:val="28"/>
          <w:lang w:eastAsia="zh-CN"/>
        </w:rPr>
        <w:tab/>
      </w:r>
      <w:r w:rsidRPr="00C0301D">
        <w:rPr>
          <w:b/>
          <w:bCs/>
          <w:sz w:val="28"/>
          <w:szCs w:val="28"/>
          <w:lang w:eastAsia="zh-CN"/>
        </w:rPr>
        <w:tab/>
        <w:t>№ 68</w:t>
      </w:r>
    </w:p>
    <w:p w14:paraId="6E7D302C" w14:textId="77777777" w:rsidR="00B21DAA" w:rsidRPr="00C0301D" w:rsidRDefault="00B21DAA" w:rsidP="00B21DAA">
      <w:pPr>
        <w:suppressAutoHyphens/>
        <w:spacing w:after="100" w:afterAutospacing="1"/>
        <w:ind w:firstLine="709"/>
        <w:jc w:val="center"/>
        <w:rPr>
          <w:b/>
          <w:bCs/>
          <w:sz w:val="28"/>
          <w:szCs w:val="28"/>
          <w:lang w:eastAsia="zh-CN"/>
        </w:rPr>
      </w:pPr>
      <w:proofErr w:type="spellStart"/>
      <w:r w:rsidRPr="00C0301D">
        <w:rPr>
          <w:b/>
          <w:bCs/>
          <w:sz w:val="28"/>
          <w:szCs w:val="28"/>
          <w:lang w:eastAsia="zh-CN"/>
        </w:rPr>
        <w:t>с.Красноярка</w:t>
      </w:r>
      <w:proofErr w:type="spellEnd"/>
    </w:p>
    <w:p w14:paraId="53ADEE56" w14:textId="77777777" w:rsidR="00B21DAA" w:rsidRPr="00C0301D" w:rsidRDefault="00B21DAA" w:rsidP="00B21DAA">
      <w:pPr>
        <w:shd w:val="clear" w:color="auto" w:fill="FFFFFF"/>
        <w:rPr>
          <w:color w:val="000000"/>
          <w:sz w:val="28"/>
          <w:szCs w:val="28"/>
        </w:rPr>
      </w:pPr>
    </w:p>
    <w:p w14:paraId="529D37E0" w14:textId="77777777" w:rsidR="00B21DAA" w:rsidRPr="00C0301D" w:rsidRDefault="00B21DAA" w:rsidP="00B21DAA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C0301D">
        <w:rPr>
          <w:rFonts w:ascii="Arial" w:hAnsi="Arial" w:cs="Arial"/>
          <w:b/>
          <w:bCs/>
          <w:color w:val="000000"/>
        </w:rPr>
        <w:t xml:space="preserve">О внесении изменений в решение </w:t>
      </w:r>
      <w:bookmarkStart w:id="0" w:name="_Hlk181947492"/>
      <w:r w:rsidRPr="00C0301D">
        <w:rPr>
          <w:rFonts w:ascii="Arial" w:hAnsi="Arial" w:cs="Arial"/>
          <w:b/>
          <w:bCs/>
          <w:color w:val="000000"/>
        </w:rPr>
        <w:t xml:space="preserve">Красноярского сельского Совета депутатов </w:t>
      </w:r>
      <w:proofErr w:type="gramStart"/>
      <w:r w:rsidRPr="00C0301D">
        <w:rPr>
          <w:rFonts w:ascii="Arial" w:hAnsi="Arial" w:cs="Arial"/>
          <w:b/>
          <w:bCs/>
          <w:color w:val="000000"/>
        </w:rPr>
        <w:t>от  17.10.2019</w:t>
      </w:r>
      <w:proofErr w:type="gramEnd"/>
      <w:r w:rsidRPr="00C0301D">
        <w:rPr>
          <w:rFonts w:ascii="Arial" w:hAnsi="Arial" w:cs="Arial"/>
          <w:b/>
          <w:bCs/>
          <w:color w:val="000000"/>
        </w:rPr>
        <w:t xml:space="preserve"> № 17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C0301D">
        <w:rPr>
          <w:rFonts w:ascii="Arial" w:hAnsi="Arial" w:cs="Arial"/>
          <w:b/>
          <w:bCs/>
          <w:color w:val="000000"/>
        </w:rPr>
        <w:t>«</w:t>
      </w:r>
      <w:r w:rsidRPr="00C0301D">
        <w:rPr>
          <w:rFonts w:ascii="Arial" w:hAnsi="Arial" w:cs="Arial"/>
          <w:b/>
          <w:bCs/>
        </w:rPr>
        <w:t>О налоге на имущество физических лиц на</w:t>
      </w:r>
    </w:p>
    <w:p w14:paraId="74757605" w14:textId="77777777" w:rsidR="00B21DAA" w:rsidRPr="00C0301D" w:rsidRDefault="00B21DAA" w:rsidP="00B21DAA">
      <w:pPr>
        <w:jc w:val="center"/>
        <w:rPr>
          <w:rFonts w:ascii="Arial" w:hAnsi="Arial" w:cs="Arial"/>
          <w:b/>
          <w:bCs/>
        </w:rPr>
      </w:pPr>
      <w:r w:rsidRPr="00C0301D">
        <w:rPr>
          <w:rFonts w:ascii="Arial" w:hAnsi="Arial" w:cs="Arial"/>
          <w:b/>
          <w:bCs/>
        </w:rPr>
        <w:t>территории муниципального образования Красноярский сельсовет Усть-</w:t>
      </w:r>
      <w:proofErr w:type="gramStart"/>
      <w:r w:rsidRPr="00C0301D">
        <w:rPr>
          <w:rFonts w:ascii="Arial" w:hAnsi="Arial" w:cs="Arial"/>
          <w:b/>
          <w:bCs/>
        </w:rPr>
        <w:t>Пристанского  района</w:t>
      </w:r>
      <w:proofErr w:type="gramEnd"/>
      <w:r w:rsidRPr="00C0301D">
        <w:rPr>
          <w:rFonts w:ascii="Arial" w:hAnsi="Arial" w:cs="Arial"/>
          <w:b/>
          <w:bCs/>
        </w:rPr>
        <w:t xml:space="preserve"> Алтайского края»</w:t>
      </w:r>
    </w:p>
    <w:bookmarkEnd w:id="0"/>
    <w:p w14:paraId="593DA25D" w14:textId="77777777" w:rsidR="00B21DAA" w:rsidRPr="00C0301D" w:rsidRDefault="00B21DAA" w:rsidP="00B21DAA">
      <w:pPr>
        <w:jc w:val="center"/>
        <w:rPr>
          <w:rFonts w:ascii="Arial" w:hAnsi="Arial" w:cs="Arial"/>
          <w:b/>
          <w:bCs/>
        </w:rPr>
      </w:pPr>
    </w:p>
    <w:p w14:paraId="2C8AB010" w14:textId="77777777" w:rsidR="00B21DAA" w:rsidRPr="00C0301D" w:rsidRDefault="00B21DAA" w:rsidP="00B21DAA">
      <w:pPr>
        <w:jc w:val="both"/>
        <w:rPr>
          <w:rFonts w:ascii="Arial" w:hAnsi="Arial" w:cs="Arial"/>
        </w:rPr>
      </w:pPr>
      <w:r w:rsidRPr="00C0301D">
        <w:rPr>
          <w:rFonts w:ascii="Arial" w:hAnsi="Arial" w:cs="Arial"/>
        </w:rPr>
        <w:tab/>
        <w:t>В соответствии с Федеральным законом от 12.07.2024 № 176-ФЗ  «О внесении изменений в части первую и вторую Налогового кодекса Российской Федерации и статью 2  Федерального закона «О внесении изменений в часть вторую Налогового кодекса Российской Федерации», отдельные законодательные акты Российской Федерации и признании утратившими силу отдельных положений законодательных актов Российской Федерации», вступающих в силу с 01.01.2025 года в соответствие с действующим законодательством, Красноярский  сельский Совет депутатов РЕШИЛ:</w:t>
      </w:r>
    </w:p>
    <w:p w14:paraId="5F912D54" w14:textId="77777777" w:rsidR="00B21DAA" w:rsidRPr="00C0301D" w:rsidRDefault="00B21DAA" w:rsidP="00B21DAA">
      <w:pPr>
        <w:jc w:val="both"/>
        <w:rPr>
          <w:rFonts w:ascii="Arial" w:hAnsi="Arial" w:cs="Arial"/>
        </w:rPr>
      </w:pPr>
    </w:p>
    <w:p w14:paraId="5F84CF59" w14:textId="77777777" w:rsidR="00B21DAA" w:rsidRPr="00C0301D" w:rsidRDefault="00B21DAA" w:rsidP="00B21DAA">
      <w:pPr>
        <w:shd w:val="clear" w:color="auto" w:fill="FFFFFF"/>
        <w:rPr>
          <w:rFonts w:ascii="Arial" w:hAnsi="Arial" w:cs="Arial"/>
          <w:b/>
          <w:bCs/>
          <w:color w:val="000000"/>
        </w:rPr>
      </w:pPr>
      <w:r w:rsidRPr="00C0301D">
        <w:rPr>
          <w:rFonts w:ascii="Arial" w:hAnsi="Arial" w:cs="Arial"/>
        </w:rPr>
        <w:t xml:space="preserve">1.В решение </w:t>
      </w:r>
      <w:r w:rsidRPr="00C0301D">
        <w:rPr>
          <w:rFonts w:ascii="Arial" w:hAnsi="Arial" w:cs="Arial"/>
          <w:color w:val="000000"/>
        </w:rPr>
        <w:t>Красноярского сельского Совета депутатов от 17.10.2019 № 17</w:t>
      </w:r>
      <w:r>
        <w:rPr>
          <w:rFonts w:ascii="Arial" w:hAnsi="Arial" w:cs="Arial"/>
          <w:color w:val="000000"/>
        </w:rPr>
        <w:t xml:space="preserve"> </w:t>
      </w:r>
      <w:r w:rsidRPr="00C0301D">
        <w:rPr>
          <w:rFonts w:ascii="Arial" w:hAnsi="Arial" w:cs="Arial"/>
          <w:color w:val="000000"/>
        </w:rPr>
        <w:t>«</w:t>
      </w:r>
      <w:r w:rsidRPr="00C0301D">
        <w:rPr>
          <w:rFonts w:ascii="Arial" w:hAnsi="Arial" w:cs="Arial"/>
        </w:rPr>
        <w:t>О налоге на имущество физических лиц на</w:t>
      </w:r>
      <w:r w:rsidRPr="00C0301D">
        <w:rPr>
          <w:rFonts w:ascii="Arial" w:hAnsi="Arial" w:cs="Arial"/>
          <w:color w:val="000000"/>
        </w:rPr>
        <w:t xml:space="preserve"> </w:t>
      </w:r>
      <w:r w:rsidRPr="00C0301D">
        <w:rPr>
          <w:rFonts w:ascii="Arial" w:hAnsi="Arial" w:cs="Arial"/>
        </w:rPr>
        <w:t>территории муниципального образования Красноярский сельсовет Усть-Пристанского района</w:t>
      </w:r>
      <w:r w:rsidRPr="00C0301D">
        <w:rPr>
          <w:rFonts w:ascii="Arial" w:hAnsi="Arial" w:cs="Arial"/>
          <w:b/>
          <w:bCs/>
        </w:rPr>
        <w:t xml:space="preserve"> </w:t>
      </w:r>
      <w:r w:rsidRPr="00C0301D">
        <w:rPr>
          <w:rFonts w:ascii="Arial" w:hAnsi="Arial" w:cs="Arial"/>
        </w:rPr>
        <w:t>Алтайского</w:t>
      </w:r>
      <w:r w:rsidRPr="00C0301D">
        <w:rPr>
          <w:rFonts w:ascii="Arial" w:hAnsi="Arial" w:cs="Arial"/>
          <w:b/>
          <w:bCs/>
        </w:rPr>
        <w:t xml:space="preserve"> </w:t>
      </w:r>
      <w:r w:rsidRPr="00C0301D">
        <w:rPr>
          <w:rFonts w:ascii="Arial" w:hAnsi="Arial" w:cs="Arial"/>
        </w:rPr>
        <w:t>края»</w:t>
      </w:r>
      <w:r w:rsidRPr="00C0301D">
        <w:rPr>
          <w:rFonts w:ascii="Arial" w:hAnsi="Arial" w:cs="Arial"/>
          <w:b/>
          <w:bCs/>
          <w:color w:val="000000"/>
        </w:rPr>
        <w:t xml:space="preserve"> </w:t>
      </w:r>
      <w:r w:rsidRPr="00C0301D">
        <w:rPr>
          <w:rFonts w:ascii="Arial" w:hAnsi="Arial" w:cs="Arial"/>
        </w:rPr>
        <w:t>внести следующие изменения и дополнения:</w:t>
      </w:r>
    </w:p>
    <w:p w14:paraId="05136F63" w14:textId="77777777" w:rsidR="00B21DAA" w:rsidRPr="00C0301D" w:rsidRDefault="00B21DAA" w:rsidP="00B21DAA">
      <w:pPr>
        <w:jc w:val="both"/>
        <w:rPr>
          <w:rFonts w:ascii="Arial" w:hAnsi="Arial" w:cs="Arial"/>
        </w:rPr>
      </w:pPr>
      <w:r w:rsidRPr="00C0301D">
        <w:rPr>
          <w:rFonts w:ascii="Arial" w:hAnsi="Arial" w:cs="Arial"/>
        </w:rPr>
        <w:t>- Из подпункта 2 пункта 3 исключить слова- «а также в отношении объектов налогообложения, кадастровая стоимость каждого из которых превышает 300 миллионов рублей».</w:t>
      </w:r>
    </w:p>
    <w:p w14:paraId="55A4EB93" w14:textId="77777777" w:rsidR="00B21DAA" w:rsidRPr="00C0301D" w:rsidRDefault="00B21DAA" w:rsidP="00B21DAA">
      <w:pPr>
        <w:jc w:val="both"/>
        <w:rPr>
          <w:rFonts w:ascii="Arial" w:hAnsi="Arial" w:cs="Arial"/>
        </w:rPr>
      </w:pPr>
      <w:r w:rsidRPr="00C0301D">
        <w:rPr>
          <w:rFonts w:ascii="Arial" w:hAnsi="Arial" w:cs="Arial"/>
        </w:rPr>
        <w:t>- Пункт 3 дополнить подпунктом 4 следующего содержания:</w:t>
      </w:r>
    </w:p>
    <w:p w14:paraId="32EE529A" w14:textId="77777777" w:rsidR="00B21DAA" w:rsidRPr="00C0301D" w:rsidRDefault="00B21DAA" w:rsidP="00B21DAA">
      <w:pPr>
        <w:jc w:val="both"/>
        <w:rPr>
          <w:rFonts w:ascii="Arial" w:hAnsi="Arial" w:cs="Arial"/>
        </w:rPr>
      </w:pPr>
      <w:r w:rsidRPr="00C0301D">
        <w:rPr>
          <w:rFonts w:ascii="Arial" w:hAnsi="Arial" w:cs="Arial"/>
        </w:rPr>
        <w:t>«4. 2,5 процентов отношении объектов налогообложения, кадастровая стоимость каждого из которых превышает 300 миллионов рублей».</w:t>
      </w:r>
    </w:p>
    <w:p w14:paraId="7BE39C82" w14:textId="77777777" w:rsidR="00B21DAA" w:rsidRPr="00C0301D" w:rsidRDefault="00B21DAA" w:rsidP="00B21DAA">
      <w:pPr>
        <w:jc w:val="both"/>
        <w:rPr>
          <w:rFonts w:ascii="Arial" w:hAnsi="Arial" w:cs="Arial"/>
        </w:rPr>
      </w:pPr>
    </w:p>
    <w:p w14:paraId="65F81AC4" w14:textId="77777777" w:rsidR="00B21DAA" w:rsidRPr="00C0301D" w:rsidRDefault="00B21DAA" w:rsidP="00B21DAA">
      <w:pPr>
        <w:suppressAutoHyphens/>
        <w:jc w:val="both"/>
        <w:rPr>
          <w:rFonts w:ascii="Arial" w:hAnsi="Arial" w:cs="Arial"/>
        </w:rPr>
      </w:pPr>
      <w:r w:rsidRPr="00C0301D">
        <w:rPr>
          <w:rFonts w:ascii="Arial" w:hAnsi="Arial" w:cs="Arial"/>
        </w:rPr>
        <w:t>2.Настоящее решение вступает в силу с 01.01. 2025 года, но не ранее чем по истечении одного месяца со дня его официального опубликования в установленном порядке.</w:t>
      </w:r>
    </w:p>
    <w:p w14:paraId="7A27AEA3" w14:textId="77777777" w:rsidR="00B21DAA" w:rsidRPr="00C0301D" w:rsidRDefault="00B21DAA" w:rsidP="00B21DAA">
      <w:pPr>
        <w:suppressAutoHyphens/>
        <w:jc w:val="both"/>
        <w:rPr>
          <w:rFonts w:ascii="Arial" w:hAnsi="Arial" w:cs="Arial"/>
        </w:rPr>
      </w:pPr>
    </w:p>
    <w:p w14:paraId="5F639075" w14:textId="77777777" w:rsidR="00B21DAA" w:rsidRPr="00C0301D" w:rsidRDefault="00B21DAA" w:rsidP="00B21DAA">
      <w:pPr>
        <w:jc w:val="both"/>
        <w:rPr>
          <w:rFonts w:ascii="Arial" w:hAnsi="Arial" w:cs="Arial"/>
          <w:color w:val="000000"/>
          <w:lang w:eastAsia="zh-CN"/>
        </w:rPr>
      </w:pPr>
      <w:r w:rsidRPr="00C0301D">
        <w:rPr>
          <w:rFonts w:ascii="Arial" w:hAnsi="Arial" w:cs="Arial"/>
          <w:lang w:eastAsia="zh-CN"/>
        </w:rPr>
        <w:t xml:space="preserve">3.Контроль за выполнением настоящего решения возложить на постоянную </w:t>
      </w:r>
      <w:r w:rsidRPr="00C0301D">
        <w:rPr>
          <w:rFonts w:ascii="Arial" w:eastAsia="Microsoft Sans Serif" w:hAnsi="Arial" w:cs="Arial"/>
          <w:lang w:eastAsia="zh-CN"/>
        </w:rPr>
        <w:t xml:space="preserve">комиссию по бюджету, налогам, благоустройству и социально – экономическим вопросам (Председатель: </w:t>
      </w:r>
      <w:proofErr w:type="spellStart"/>
      <w:r w:rsidRPr="00C0301D">
        <w:rPr>
          <w:rFonts w:ascii="Arial" w:eastAsia="Microsoft Sans Serif" w:hAnsi="Arial" w:cs="Arial"/>
          <w:lang w:eastAsia="zh-CN"/>
        </w:rPr>
        <w:t>Притупова</w:t>
      </w:r>
      <w:proofErr w:type="spellEnd"/>
      <w:r w:rsidRPr="00C0301D">
        <w:rPr>
          <w:rFonts w:ascii="Arial" w:eastAsia="Microsoft Sans Serif" w:hAnsi="Arial" w:cs="Arial"/>
          <w:lang w:eastAsia="zh-CN"/>
        </w:rPr>
        <w:t xml:space="preserve"> П.А.)</w:t>
      </w:r>
    </w:p>
    <w:p w14:paraId="09A9D26A" w14:textId="77777777" w:rsidR="00B21DAA" w:rsidRPr="00C0301D" w:rsidRDefault="00B21DAA" w:rsidP="00B21DAA">
      <w:pPr>
        <w:suppressAutoHyphens/>
        <w:jc w:val="both"/>
        <w:rPr>
          <w:rFonts w:ascii="Arial" w:hAnsi="Arial" w:cs="Arial"/>
          <w:lang w:eastAsia="zh-CN"/>
        </w:rPr>
      </w:pPr>
    </w:p>
    <w:p w14:paraId="52F9F44A" w14:textId="77777777" w:rsidR="00B21DAA" w:rsidRPr="00C0301D" w:rsidRDefault="00B21DAA" w:rsidP="00B21DAA">
      <w:pPr>
        <w:suppressAutoHyphens/>
        <w:jc w:val="both"/>
        <w:rPr>
          <w:rFonts w:ascii="Arial" w:hAnsi="Arial" w:cs="Arial"/>
          <w:lang w:eastAsia="zh-CN"/>
        </w:rPr>
      </w:pPr>
    </w:p>
    <w:p w14:paraId="5A1D952C" w14:textId="77777777" w:rsidR="00B21DAA" w:rsidRPr="00C0301D" w:rsidRDefault="00B21DAA" w:rsidP="00B21DAA">
      <w:pPr>
        <w:suppressAutoHyphens/>
        <w:jc w:val="both"/>
        <w:rPr>
          <w:rFonts w:ascii="Arial" w:hAnsi="Arial" w:cs="Arial"/>
          <w:lang w:eastAsia="zh-CN"/>
        </w:rPr>
      </w:pPr>
    </w:p>
    <w:p w14:paraId="3BF08E1A" w14:textId="77777777" w:rsidR="00B21DAA" w:rsidRPr="00C0301D" w:rsidRDefault="00B21DAA" w:rsidP="00B21DAA">
      <w:pPr>
        <w:suppressAutoHyphens/>
        <w:jc w:val="both"/>
        <w:rPr>
          <w:rFonts w:ascii="Arial" w:hAnsi="Arial" w:cs="Arial"/>
          <w:lang w:eastAsia="zh-CN"/>
        </w:rPr>
      </w:pPr>
    </w:p>
    <w:p w14:paraId="16886279" w14:textId="77777777" w:rsidR="00B21DAA" w:rsidRPr="00C0301D" w:rsidRDefault="00B21DAA" w:rsidP="00B21DAA">
      <w:pPr>
        <w:suppressAutoHyphens/>
        <w:jc w:val="both"/>
        <w:rPr>
          <w:rFonts w:ascii="Arial" w:hAnsi="Arial" w:cs="Arial"/>
          <w:lang w:eastAsia="zh-CN"/>
        </w:rPr>
      </w:pPr>
    </w:p>
    <w:p w14:paraId="09368C6F" w14:textId="77777777" w:rsidR="00B21DAA" w:rsidRDefault="00B21DAA" w:rsidP="00B21DAA">
      <w:pPr>
        <w:suppressAutoHyphens/>
        <w:jc w:val="both"/>
        <w:rPr>
          <w:rFonts w:ascii="Arial" w:hAnsi="Arial" w:cs="Arial"/>
          <w:lang w:eastAsia="zh-CN"/>
        </w:rPr>
      </w:pPr>
      <w:r w:rsidRPr="00C0301D">
        <w:rPr>
          <w:rFonts w:ascii="Arial" w:hAnsi="Arial" w:cs="Arial"/>
          <w:lang w:eastAsia="zh-CN"/>
        </w:rPr>
        <w:t xml:space="preserve">Глава сельсовета                                                                                            </w:t>
      </w:r>
      <w:proofErr w:type="spellStart"/>
      <w:r w:rsidRPr="00C0301D">
        <w:rPr>
          <w:rFonts w:ascii="Arial" w:hAnsi="Arial" w:cs="Arial"/>
          <w:lang w:eastAsia="zh-CN"/>
        </w:rPr>
        <w:t>А.Н.Ситников</w:t>
      </w:r>
      <w:proofErr w:type="spellEnd"/>
      <w:r w:rsidRPr="00C0301D">
        <w:rPr>
          <w:rFonts w:ascii="Arial" w:hAnsi="Arial" w:cs="Arial"/>
          <w:lang w:eastAsia="zh-CN"/>
        </w:rPr>
        <w:t xml:space="preserve"> </w:t>
      </w:r>
    </w:p>
    <w:p w14:paraId="3BA884F2" w14:textId="77777777" w:rsidR="00A5346B" w:rsidRDefault="00A5346B"/>
    <w:sectPr w:rsidR="00A53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EF"/>
    <w:rsid w:val="00007FEF"/>
    <w:rsid w:val="00A5346B"/>
    <w:rsid w:val="00B2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5AA41-549A-4525-875B-48AADE8E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2024-12-13T03:38:00Z</dcterms:created>
  <dcterms:modified xsi:type="dcterms:W3CDTF">2024-12-13T03:38:00Z</dcterms:modified>
</cp:coreProperties>
</file>